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27F75EC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rPr>
        <w:tab/>
      </w:r>
      <w:r w:rsidRPr="00C67544">
        <w:rPr>
          <w:rFonts w:asciiTheme="majorHAnsi" w:hAnsiTheme="majorHAnsi" w:cstheme="majorHAnsi"/>
        </w:rPr>
        <w:tab/>
      </w:r>
    </w:p>
    <w:p w14:paraId="57FCEDBC" w14:textId="7B76F48A"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1</w:t>
      </w:r>
      <w:r w:rsidR="00006126">
        <w:rPr>
          <w:rFonts w:asciiTheme="majorHAnsi" w:hAnsiTheme="majorHAnsi" w:cstheme="majorHAnsi"/>
          <w:b/>
          <w:bCs/>
          <w:sz w:val="22"/>
          <w:szCs w:val="22"/>
        </w:rPr>
        <w:t>4</w:t>
      </w:r>
      <w:r w:rsidRPr="00C67544">
        <w:rPr>
          <w:rFonts w:asciiTheme="majorHAnsi" w:hAnsiTheme="majorHAnsi" w:cstheme="majorHAnsi"/>
          <w:b/>
          <w:bCs/>
          <w:sz w:val="22"/>
          <w:szCs w:val="22"/>
        </w:rPr>
        <w:t xml:space="preserve">- </w:t>
      </w:r>
      <w:r w:rsidR="009B1EE5">
        <w:rPr>
          <w:rFonts w:asciiTheme="majorHAnsi" w:hAnsiTheme="majorHAnsi" w:cstheme="majorHAnsi"/>
          <w:b/>
          <w:bCs/>
          <w:sz w:val="22"/>
          <w:szCs w:val="22"/>
        </w:rPr>
        <w:t xml:space="preserve">April </w:t>
      </w:r>
      <w:r w:rsidR="00006126">
        <w:rPr>
          <w:rFonts w:asciiTheme="majorHAnsi" w:hAnsiTheme="majorHAnsi" w:cstheme="majorHAnsi"/>
          <w:b/>
          <w:bCs/>
          <w:sz w:val="22"/>
          <w:szCs w:val="22"/>
        </w:rPr>
        <w:t>12</w:t>
      </w:r>
      <w:r w:rsidR="009B1EE5">
        <w:rPr>
          <w:rFonts w:asciiTheme="majorHAnsi" w:hAnsiTheme="majorHAnsi" w:cstheme="majorHAnsi"/>
          <w:b/>
          <w:bCs/>
          <w:sz w:val="22"/>
          <w:szCs w:val="22"/>
        </w:rPr>
        <w:t>th-</w:t>
      </w:r>
      <w:r w:rsidR="00006126">
        <w:rPr>
          <w:rFonts w:asciiTheme="majorHAnsi" w:hAnsiTheme="majorHAnsi" w:cstheme="majorHAnsi"/>
          <w:b/>
          <w:bCs/>
          <w:sz w:val="22"/>
          <w:szCs w:val="22"/>
        </w:rPr>
        <w:t>16</w:t>
      </w:r>
      <w:r w:rsidR="009B1EE5">
        <w:rPr>
          <w:rFonts w:asciiTheme="majorHAnsi" w:hAnsiTheme="majorHAnsi" w:cstheme="majorHAnsi"/>
          <w:b/>
          <w:bCs/>
          <w:sz w:val="22"/>
          <w:szCs w:val="22"/>
        </w:rPr>
        <w:t>th</w:t>
      </w:r>
    </w:p>
    <w:p w14:paraId="1D392A87"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5213FB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5796B5BC"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1DDA2D60" w14:textId="77777777" w:rsidR="00925475" w:rsidRPr="008F3082" w:rsidRDefault="00925475" w:rsidP="00925475">
      <w:pPr>
        <w:jc w:val="both"/>
        <w:rPr>
          <w:rFonts w:ascii="Calibri" w:hAnsi="Calibri" w:cs="Calibri"/>
          <w:sz w:val="22"/>
          <w:szCs w:val="22"/>
        </w:rPr>
      </w:pPr>
      <w:r w:rsidRPr="008F3082">
        <w:rPr>
          <w:rFonts w:ascii="Calibri" w:hAnsi="Calibri" w:cs="Calibri"/>
          <w:sz w:val="22"/>
          <w:szCs w:val="22"/>
        </w:rPr>
        <w:t xml:space="preserve">The House and Senate have passed language to create broadband grants (HF 848 BROADBAND GRANTS), but still need to reach an agreement on funding. Governor Reynolds has proposed $450 million over three years. House Republicans have said that $100 million may be a more realistic funding level. Representative Prichard </w:t>
      </w:r>
      <w:r>
        <w:rPr>
          <w:rFonts w:ascii="Calibri" w:hAnsi="Calibri" w:cs="Calibri"/>
          <w:sz w:val="22"/>
          <w:szCs w:val="22"/>
        </w:rPr>
        <w:t xml:space="preserve">(D) </w:t>
      </w:r>
      <w:r w:rsidRPr="008F3082">
        <w:rPr>
          <w:rFonts w:ascii="Calibri" w:hAnsi="Calibri" w:cs="Calibri"/>
          <w:sz w:val="22"/>
          <w:szCs w:val="22"/>
        </w:rPr>
        <w:t>said that the Legislature needs to use state funding to maximize the amount of matching federal funds available to build out broadband access.</w:t>
      </w:r>
    </w:p>
    <w:p w14:paraId="560B8215" w14:textId="77777777" w:rsidR="00925475" w:rsidRPr="008F3082" w:rsidRDefault="00925475" w:rsidP="00925475">
      <w:pPr>
        <w:jc w:val="both"/>
        <w:rPr>
          <w:rFonts w:ascii="Calibri" w:hAnsi="Calibri" w:cs="Calibri"/>
          <w:sz w:val="22"/>
          <w:szCs w:val="22"/>
        </w:rPr>
      </w:pPr>
    </w:p>
    <w:p w14:paraId="128A410A" w14:textId="77777777" w:rsidR="00925475" w:rsidRPr="008F3082" w:rsidRDefault="00925475" w:rsidP="00925475">
      <w:pPr>
        <w:rPr>
          <w:rFonts w:ascii="Calibri" w:eastAsia="Times New Roman" w:hAnsi="Calibri" w:cs="Calibri"/>
          <w:sz w:val="22"/>
          <w:szCs w:val="22"/>
        </w:rPr>
      </w:pPr>
      <w:r w:rsidRPr="008F3082">
        <w:rPr>
          <w:rFonts w:ascii="Calibri" w:eastAsia="Times New Roman" w:hAnsi="Calibri" w:cs="Calibri"/>
          <w:sz w:val="22"/>
          <w:szCs w:val="22"/>
        </w:rPr>
        <w:t>Governor Reynolds said in a press conference that she “strongly opposes vaccine passports,” and she believes that federal requirements would be unconstitutional.</w:t>
      </w:r>
    </w:p>
    <w:p w14:paraId="5CEDD534" w14:textId="77777777" w:rsidR="00925475" w:rsidRDefault="00925475" w:rsidP="00925475">
      <w:pPr>
        <w:rPr>
          <w:rFonts w:ascii="Calibri" w:eastAsia="Times New Roman" w:hAnsi="Calibri" w:cs="Calibri"/>
          <w:sz w:val="22"/>
          <w:szCs w:val="22"/>
        </w:rPr>
      </w:pPr>
      <w:r w:rsidRPr="008F3082">
        <w:rPr>
          <w:rFonts w:ascii="Calibri" w:eastAsia="Times New Roman" w:hAnsi="Calibri" w:cs="Calibri"/>
          <w:sz w:val="22"/>
          <w:szCs w:val="22"/>
        </w:rPr>
        <w:t>She intends to take action, either through an executive order or through legislation. Reynolds said that Iowans should get vaccinated but said that it is a personal choice. The Senate Human Resources Committee approved SF 555 VACCINATION BELIEFS/EXEMPTIONS which would have prohibited employers from requiring emplo</w:t>
      </w:r>
      <w:r>
        <w:rPr>
          <w:rFonts w:ascii="Calibri" w:eastAsia="Times New Roman" w:hAnsi="Calibri" w:cs="Calibri"/>
          <w:sz w:val="22"/>
          <w:szCs w:val="22"/>
        </w:rPr>
        <w:t>y</w:t>
      </w:r>
      <w:r w:rsidRPr="008F3082">
        <w:rPr>
          <w:rFonts w:ascii="Calibri" w:eastAsia="Times New Roman" w:hAnsi="Calibri" w:cs="Calibri"/>
          <w:sz w:val="22"/>
          <w:szCs w:val="22"/>
        </w:rPr>
        <w:t>ees to get vaccinated</w:t>
      </w:r>
      <w:r>
        <w:rPr>
          <w:rFonts w:ascii="Calibri" w:eastAsia="Times New Roman" w:hAnsi="Calibri" w:cs="Calibri"/>
          <w:sz w:val="22"/>
          <w:szCs w:val="22"/>
        </w:rPr>
        <w:t>.</w:t>
      </w:r>
    </w:p>
    <w:p w14:paraId="2B190B0D" w14:textId="77777777" w:rsidR="00925475" w:rsidRDefault="00925475" w:rsidP="00925475">
      <w:pPr>
        <w:rPr>
          <w:rFonts w:ascii="Calibri" w:eastAsia="Times New Roman" w:hAnsi="Calibri" w:cs="Calibri"/>
          <w:sz w:val="22"/>
          <w:szCs w:val="22"/>
        </w:rPr>
      </w:pPr>
    </w:p>
    <w:p w14:paraId="7AC9BF6C" w14:textId="77777777" w:rsidR="00925475" w:rsidRPr="008F3082" w:rsidRDefault="00925475" w:rsidP="00925475">
      <w:pPr>
        <w:rPr>
          <w:rFonts w:ascii="Calibri" w:eastAsia="Times New Roman" w:hAnsi="Calibri" w:cs="Calibri"/>
          <w:sz w:val="22"/>
          <w:szCs w:val="22"/>
        </w:rPr>
      </w:pPr>
      <w:r>
        <w:rPr>
          <w:rFonts w:ascii="Calibri" w:eastAsia="Times New Roman" w:hAnsi="Calibri" w:cs="Calibri"/>
          <w:sz w:val="22"/>
          <w:szCs w:val="22"/>
        </w:rPr>
        <w:t>Governor Reynolds also made the statement that Iowa will not be taking in any immigrant children for temporary housing. She stated that this was the Presidents fault for opening the border and that Iowa has to take care of Iowa children.</w:t>
      </w:r>
    </w:p>
    <w:p w14:paraId="28C179F0" w14:textId="77777777" w:rsidR="00925475" w:rsidRPr="008F3082" w:rsidRDefault="00925475" w:rsidP="00925475">
      <w:pPr>
        <w:jc w:val="both"/>
        <w:rPr>
          <w:rFonts w:ascii="Calibri" w:hAnsi="Calibri" w:cs="Calibri"/>
          <w:sz w:val="22"/>
          <w:szCs w:val="22"/>
        </w:rPr>
      </w:pPr>
    </w:p>
    <w:p w14:paraId="216FAEA7" w14:textId="77777777" w:rsidR="00925475" w:rsidRPr="008F3082" w:rsidRDefault="00925475" w:rsidP="00925475">
      <w:pPr>
        <w:jc w:val="both"/>
        <w:rPr>
          <w:rFonts w:ascii="Calibri" w:hAnsi="Calibri" w:cs="Calibri"/>
          <w:sz w:val="22"/>
          <w:szCs w:val="22"/>
        </w:rPr>
      </w:pPr>
      <w:r w:rsidRPr="008F3082">
        <w:rPr>
          <w:rFonts w:ascii="Calibri" w:hAnsi="Calibri" w:cs="Calibri"/>
          <w:sz w:val="22"/>
          <w:szCs w:val="22"/>
        </w:rPr>
        <w:t>The Iowa Supreme Court issued a statement on redistricting. The Court said that while it cannot commit to a future course of action, if the Legislature is unable to draw redistricting maps due to the lack of data from the US Census bureau, it will use, “to the extent possible, the redistricting framework presently set forth in Iowa Code chapter 42 to proceed after September 15.” Under the Iowa Constitution, the duty to draw redistricting maps falls on the Supreme Court if the Legislature has not approved a new map by September 15. The full statement from the Supreme Court follows. Speaker Grassley said, “Iowa’s nonpartisan redistricting process is considered one of the fairest in all 50 states. I appreciate the Iowa Supreme Court’s willingness to protect the integrity of our current, highly praised redistricting process in Iowa.”</w:t>
      </w:r>
      <w:r>
        <w:rPr>
          <w:rFonts w:ascii="Calibri" w:hAnsi="Calibri" w:cs="Calibri"/>
          <w:sz w:val="22"/>
          <w:szCs w:val="22"/>
        </w:rPr>
        <w:t xml:space="preserve"> Needless to say, this is causing quite a stir in the political circles. There will be many legislators who will need to drop out or move to another district to run and keep their seats.</w:t>
      </w:r>
    </w:p>
    <w:p w14:paraId="7D225581" w14:textId="62A7055D" w:rsidR="00BC7891" w:rsidRDefault="00BC7891" w:rsidP="00BC7891">
      <w:pPr>
        <w:jc w:val="both"/>
        <w:rPr>
          <w:rFonts w:asciiTheme="majorHAnsi" w:hAnsiTheme="majorHAnsi" w:cstheme="majorHAnsi"/>
          <w:sz w:val="22"/>
          <w:szCs w:val="22"/>
        </w:rPr>
      </w:pPr>
    </w:p>
    <w:p w14:paraId="6AFE6D31" w14:textId="3DAFD954" w:rsidR="009B1EE5" w:rsidRPr="00DF6B5F" w:rsidRDefault="009B1EE5" w:rsidP="00FC34EE">
      <w:pPr>
        <w:jc w:val="both"/>
        <w:rPr>
          <w:rFonts w:ascii="Calibri" w:hAnsi="Calibri" w:cs="Calibri"/>
          <w:b/>
          <w:bCs/>
          <w:sz w:val="22"/>
          <w:szCs w:val="22"/>
        </w:rPr>
      </w:pPr>
    </w:p>
    <w:p w14:paraId="1E312DFB" w14:textId="7816D03F" w:rsidR="009B1EE5" w:rsidRPr="008F3082" w:rsidRDefault="009B1EE5" w:rsidP="00FC34EE">
      <w:pPr>
        <w:jc w:val="both"/>
        <w:rPr>
          <w:rFonts w:ascii="Calibri" w:hAnsi="Calibri" w:cs="Calibri"/>
          <w:sz w:val="22"/>
          <w:szCs w:val="22"/>
        </w:rPr>
      </w:pPr>
    </w:p>
    <w:p w14:paraId="14C5DBDE" w14:textId="77777777" w:rsidR="00BC7891" w:rsidRDefault="00BC7891" w:rsidP="00BC7891">
      <w:pPr>
        <w:jc w:val="both"/>
        <w:rPr>
          <w:rFonts w:asciiTheme="majorHAnsi" w:hAnsiTheme="majorHAnsi" w:cstheme="majorHAnsi"/>
          <w:sz w:val="22"/>
          <w:szCs w:val="22"/>
        </w:rPr>
      </w:pPr>
    </w:p>
    <w:p w14:paraId="6F04A0FA" w14:textId="77777777" w:rsidR="00623CDD" w:rsidRPr="00C67544" w:rsidRDefault="00623CDD" w:rsidP="00623CDD">
      <w:pPr>
        <w:jc w:val="both"/>
        <w:rPr>
          <w:rFonts w:asciiTheme="majorHAnsi" w:hAnsiTheme="majorHAnsi" w:cstheme="majorHAnsi"/>
          <w:b/>
          <w:bCs/>
          <w:sz w:val="22"/>
          <w:szCs w:val="22"/>
        </w:rPr>
      </w:pPr>
    </w:p>
    <w:p w14:paraId="1FA086C4" w14:textId="77777777" w:rsidR="00623CDD" w:rsidRDefault="00623CDD" w:rsidP="00623CDD">
      <w:pPr>
        <w:jc w:val="both"/>
        <w:rPr>
          <w:b/>
          <w:bCs/>
          <w:sz w:val="22"/>
          <w:szCs w:val="22"/>
        </w:rPr>
      </w:pPr>
    </w:p>
    <w:p w14:paraId="17DD5D67" w14:textId="77777777" w:rsidR="00FC34EE" w:rsidRDefault="00FC34EE" w:rsidP="00623CDD">
      <w:pPr>
        <w:jc w:val="both"/>
        <w:rPr>
          <w:b/>
          <w:bCs/>
          <w:sz w:val="28"/>
          <w:szCs w:val="28"/>
          <w:u w:val="single"/>
        </w:rPr>
      </w:pPr>
    </w:p>
    <w:p w14:paraId="2EC5238C" w14:textId="77777777" w:rsidR="00FC34EE" w:rsidRDefault="00FC34EE" w:rsidP="00623CDD">
      <w:pPr>
        <w:jc w:val="both"/>
        <w:rPr>
          <w:b/>
          <w:bCs/>
          <w:sz w:val="28"/>
          <w:szCs w:val="28"/>
          <w:u w:val="single"/>
        </w:rPr>
      </w:pPr>
    </w:p>
    <w:p w14:paraId="58FFAC70" w14:textId="77777777" w:rsidR="00FC34EE" w:rsidRDefault="00FC34EE" w:rsidP="00623CDD">
      <w:pPr>
        <w:jc w:val="both"/>
        <w:rPr>
          <w:b/>
          <w:bCs/>
          <w:sz w:val="28"/>
          <w:szCs w:val="28"/>
          <w:u w:val="single"/>
        </w:rPr>
      </w:pPr>
    </w:p>
    <w:p w14:paraId="50AB1E39" w14:textId="77777777" w:rsidR="00FC34EE" w:rsidRDefault="00FC34EE" w:rsidP="00623CDD">
      <w:pPr>
        <w:jc w:val="both"/>
        <w:rPr>
          <w:b/>
          <w:bCs/>
          <w:sz w:val="28"/>
          <w:szCs w:val="28"/>
          <w:u w:val="single"/>
        </w:rPr>
      </w:pPr>
    </w:p>
    <w:p w14:paraId="2F676A31" w14:textId="77777777" w:rsidR="00FC34EE" w:rsidRDefault="00FC34EE" w:rsidP="00623CDD">
      <w:pPr>
        <w:jc w:val="both"/>
        <w:rPr>
          <w:b/>
          <w:bCs/>
          <w:sz w:val="28"/>
          <w:szCs w:val="28"/>
          <w:u w:val="single"/>
        </w:rPr>
      </w:pPr>
    </w:p>
    <w:p w14:paraId="17131951" w14:textId="77777777" w:rsidR="00FC34EE" w:rsidRDefault="00FC34EE" w:rsidP="00623CDD">
      <w:pPr>
        <w:jc w:val="both"/>
        <w:rPr>
          <w:b/>
          <w:bCs/>
          <w:sz w:val="28"/>
          <w:szCs w:val="28"/>
          <w:u w:val="single"/>
        </w:rPr>
      </w:pPr>
    </w:p>
    <w:p w14:paraId="007E3954" w14:textId="77777777" w:rsidR="00FC34EE" w:rsidRDefault="00FC34EE" w:rsidP="00623CDD">
      <w:pPr>
        <w:jc w:val="both"/>
        <w:rPr>
          <w:b/>
          <w:bCs/>
          <w:sz w:val="28"/>
          <w:szCs w:val="28"/>
          <w:u w:val="single"/>
        </w:rPr>
      </w:pPr>
    </w:p>
    <w:p w14:paraId="6C5ECF10" w14:textId="347653FB" w:rsidR="00623CDD" w:rsidRPr="00FC34EE" w:rsidRDefault="00623CDD" w:rsidP="00623CDD">
      <w:pPr>
        <w:jc w:val="both"/>
        <w:rPr>
          <w:b/>
          <w:bCs/>
          <w:sz w:val="22"/>
          <w:szCs w:val="22"/>
          <w:u w:val="single"/>
        </w:rPr>
      </w:pPr>
      <w:r w:rsidRPr="00FC34EE">
        <w:rPr>
          <w:b/>
          <w:bCs/>
          <w:sz w:val="22"/>
          <w:szCs w:val="22"/>
          <w:u w:val="single"/>
        </w:rPr>
        <w:t>Bills of Interest to IFA</w:t>
      </w:r>
      <w:r w:rsidR="00FC34EE" w:rsidRPr="00FC34EE">
        <w:rPr>
          <w:b/>
          <w:bCs/>
          <w:sz w:val="22"/>
          <w:szCs w:val="22"/>
          <w:u w:val="single"/>
        </w:rPr>
        <w:t>-</w:t>
      </w:r>
      <w:r w:rsidR="00FC34EE" w:rsidRPr="00FC34EE">
        <w:rPr>
          <w:b/>
          <w:bCs/>
          <w:color w:val="00B050"/>
          <w:sz w:val="22"/>
          <w:szCs w:val="22"/>
          <w:u w:val="single"/>
        </w:rPr>
        <w:t>UPDATES IN GREEN</w:t>
      </w:r>
    </w:p>
    <w:p w14:paraId="0C3A8C0E" w14:textId="77777777" w:rsidR="00623CDD" w:rsidRPr="001004C2" w:rsidRDefault="00623CDD" w:rsidP="00623CDD">
      <w:pPr>
        <w:jc w:val="both"/>
        <w:rPr>
          <w:b/>
          <w:bCs/>
          <w:sz w:val="22"/>
          <w:szCs w:val="22"/>
          <w:u w:val="single"/>
        </w:rPr>
      </w:pPr>
    </w:p>
    <w:p w14:paraId="3D1BB6A6"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SF 71/ SF 331  Use of Lights- Transportation Committee </w:t>
      </w:r>
    </w:p>
    <w:p w14:paraId="6B3AD5A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authorizes the use of various lights on emergency vehicles.</w:t>
      </w:r>
    </w:p>
    <w:p w14:paraId="4B23F9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3E22EC9C" w14:textId="61C1FEB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6E9A98EC" w14:textId="77777777" w:rsid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 xml:space="preserve">Came over from the House and needs to be debated on the </w:t>
      </w:r>
      <w:r w:rsidR="00FC34EE">
        <w:rPr>
          <w:rFonts w:asciiTheme="majorHAnsi" w:hAnsiTheme="majorHAnsi" w:cstheme="majorHAnsi"/>
          <w:color w:val="000000" w:themeColor="text1"/>
          <w:sz w:val="22"/>
          <w:szCs w:val="22"/>
        </w:rPr>
        <w:t xml:space="preserve">Senate </w:t>
      </w:r>
      <w:r w:rsidRPr="00FC34EE">
        <w:rPr>
          <w:rFonts w:asciiTheme="majorHAnsi" w:hAnsiTheme="majorHAnsi" w:cstheme="majorHAnsi"/>
          <w:color w:val="000000" w:themeColor="text1"/>
          <w:sz w:val="22"/>
          <w:szCs w:val="22"/>
        </w:rPr>
        <w:t>floor</w:t>
      </w:r>
    </w:p>
    <w:p w14:paraId="5CDBE580" w14:textId="6EBC6E59" w:rsidR="00623CDD" w:rsidRDefault="00FC34EE"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Senate passed with amendment</w:t>
      </w:r>
      <w:r>
        <w:rPr>
          <w:rFonts w:asciiTheme="majorHAnsi" w:hAnsiTheme="majorHAnsi" w:cstheme="majorHAnsi"/>
          <w:color w:val="000000" w:themeColor="text1"/>
          <w:sz w:val="22"/>
          <w:szCs w:val="22"/>
        </w:rPr>
        <w:t>, sent back to House.</w:t>
      </w:r>
    </w:p>
    <w:p w14:paraId="4DE251B4" w14:textId="1C74AD2D" w:rsidR="00FC34EE"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House passed bill WITHOUT  the amendment, back to the Senate to concur.</w:t>
      </w:r>
    </w:p>
    <w:p w14:paraId="43244D85" w14:textId="13368EF9" w:rsidR="00FC34EE" w:rsidRPr="00FC34EE"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We talked with the bill manager in the Senate and they agreed to accept the bill. It needs to pass the Senate floor, then to the Governor.</w:t>
      </w:r>
    </w:p>
    <w:p w14:paraId="7B004E9E" w14:textId="14BB40E9"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55D4EB8C"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645D4647" w14:textId="77777777" w:rsidR="00623CDD" w:rsidRPr="00FC34EE" w:rsidRDefault="00623CDD" w:rsidP="00623CDD">
      <w:pPr>
        <w:jc w:val="both"/>
        <w:rPr>
          <w:rFonts w:asciiTheme="majorHAnsi" w:hAnsiTheme="majorHAnsi" w:cstheme="majorHAnsi"/>
          <w:color w:val="00B050"/>
          <w:sz w:val="22"/>
          <w:szCs w:val="22"/>
        </w:rPr>
      </w:pPr>
      <w:r w:rsidRPr="00FC34EE">
        <w:rPr>
          <w:rFonts w:asciiTheme="majorHAnsi" w:hAnsiTheme="majorHAnsi" w:cstheme="majorHAnsi"/>
          <w:color w:val="00B050"/>
          <w:sz w:val="22"/>
          <w:szCs w:val="22"/>
        </w:rPr>
        <w:t>PASSED THE HOUSE, moved over to the Senate.</w:t>
      </w:r>
    </w:p>
    <w:p w14:paraId="695E0BA0" w14:textId="77777777" w:rsidR="00623CDD" w:rsidRPr="00FC34EE" w:rsidRDefault="00623CDD" w:rsidP="00623CDD">
      <w:pPr>
        <w:jc w:val="both"/>
        <w:rPr>
          <w:rFonts w:asciiTheme="majorHAnsi" w:hAnsiTheme="majorHAnsi" w:cstheme="majorHAnsi"/>
          <w:b/>
          <w:bCs/>
          <w:color w:val="00B050"/>
          <w:sz w:val="22"/>
          <w:szCs w:val="22"/>
        </w:rPr>
      </w:pPr>
    </w:p>
    <w:p w14:paraId="57F0E04D"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4ED9C862"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13E92C5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4D850104" w14:textId="77777777" w:rsidR="00FC34EE" w:rsidRDefault="00FC34EE" w:rsidP="00623CDD">
      <w:pPr>
        <w:jc w:val="both"/>
        <w:rPr>
          <w:rFonts w:asciiTheme="majorHAnsi" w:hAnsiTheme="majorHAnsi" w:cstheme="majorHAnsi"/>
          <w:sz w:val="22"/>
          <w:szCs w:val="22"/>
        </w:rPr>
      </w:pPr>
      <w:r>
        <w:rPr>
          <w:rFonts w:asciiTheme="majorHAnsi" w:hAnsiTheme="majorHAnsi" w:cstheme="majorHAnsi"/>
          <w:sz w:val="22"/>
          <w:szCs w:val="22"/>
        </w:rPr>
        <w:t>Passed Senate floor</w:t>
      </w:r>
    </w:p>
    <w:p w14:paraId="6F07AB07" w14:textId="3AA45606"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14392D19" w14:textId="77777777" w:rsidR="00623CDD" w:rsidRPr="000A15E6" w:rsidRDefault="00623CDD" w:rsidP="00623CDD">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Worthan, Gerhold, Konfrst)</w:t>
      </w:r>
    </w:p>
    <w:p w14:paraId="7083CDC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0B7B3ABF" w14:textId="7B17FAE7" w:rsidR="00623CDD" w:rsidRP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PASSED Full Committee with amendment</w:t>
      </w:r>
    </w:p>
    <w:p w14:paraId="62015D76" w14:textId="1A857C50" w:rsidR="00BC7891" w:rsidRDefault="00BC7891"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THIS IS ON THE DEBATE CALENDAR</w:t>
      </w:r>
    </w:p>
    <w:p w14:paraId="600841AB" w14:textId="6F6DA5FE" w:rsidR="00006126" w:rsidRDefault="00006126"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This was rereferred back to transportation committee? This happened on Friday and we are not sure why this is happening.</w:t>
      </w:r>
    </w:p>
    <w:p w14:paraId="11895BE0" w14:textId="533CD6C6"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5D96537A"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Changes misdemeanor to aggravated or serious misdemeanor</w:t>
      </w:r>
    </w:p>
    <w:p w14:paraId="6B0D4483"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770A4395"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FCF9DD8"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3AE744E8" w14:textId="77777777" w:rsidR="00623CDD" w:rsidRPr="00C67544" w:rsidRDefault="00623CDD" w:rsidP="00623CDD">
      <w:pPr>
        <w:jc w:val="both"/>
        <w:rPr>
          <w:rFonts w:asciiTheme="majorHAnsi" w:hAnsiTheme="majorHAnsi" w:cstheme="majorHAnsi"/>
          <w:b/>
          <w:bCs/>
          <w:sz w:val="22"/>
          <w:szCs w:val="22"/>
        </w:rPr>
      </w:pPr>
    </w:p>
    <w:p w14:paraId="554B3F2A" w14:textId="77777777" w:rsidR="00623CDD" w:rsidRPr="000A15E6" w:rsidRDefault="00623CDD" w:rsidP="00623CDD">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42C301A7"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4E2343E0" w14:textId="6D9BCCF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0D1431A6" w14:textId="61366B24" w:rsidR="00BC7891"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No action last week.</w:t>
      </w:r>
    </w:p>
    <w:p w14:paraId="7BE107E8" w14:textId="77777777" w:rsidR="00445ADE" w:rsidRDefault="00445ADE" w:rsidP="00623CDD">
      <w:pPr>
        <w:jc w:val="both"/>
        <w:rPr>
          <w:rFonts w:asciiTheme="majorHAnsi" w:hAnsiTheme="majorHAnsi" w:cstheme="majorHAnsi"/>
          <w:color w:val="00B050"/>
          <w:sz w:val="22"/>
          <w:szCs w:val="22"/>
        </w:rPr>
      </w:pPr>
    </w:p>
    <w:p w14:paraId="32CF89C2" w14:textId="77777777" w:rsidR="00445ADE" w:rsidRDefault="00445ADE" w:rsidP="00623CDD">
      <w:pPr>
        <w:jc w:val="both"/>
        <w:rPr>
          <w:rFonts w:asciiTheme="majorHAnsi" w:hAnsiTheme="majorHAnsi" w:cstheme="majorHAnsi"/>
          <w:color w:val="00B050"/>
          <w:sz w:val="22"/>
          <w:szCs w:val="22"/>
        </w:rPr>
      </w:pPr>
    </w:p>
    <w:p w14:paraId="05960310" w14:textId="77777777" w:rsidR="00445ADE" w:rsidRDefault="00445ADE" w:rsidP="00623CDD">
      <w:pPr>
        <w:jc w:val="both"/>
        <w:rPr>
          <w:rFonts w:asciiTheme="majorHAnsi" w:hAnsiTheme="majorHAnsi" w:cstheme="majorHAnsi"/>
          <w:color w:val="00B050"/>
          <w:sz w:val="22"/>
          <w:szCs w:val="22"/>
        </w:rPr>
      </w:pPr>
    </w:p>
    <w:p w14:paraId="0D6BD702" w14:textId="77777777" w:rsidR="00445ADE" w:rsidRDefault="00445ADE" w:rsidP="00623CDD">
      <w:pPr>
        <w:jc w:val="both"/>
        <w:rPr>
          <w:rFonts w:asciiTheme="majorHAnsi" w:hAnsiTheme="majorHAnsi" w:cstheme="majorHAnsi"/>
          <w:color w:val="00B050"/>
          <w:sz w:val="22"/>
          <w:szCs w:val="22"/>
        </w:rPr>
      </w:pPr>
    </w:p>
    <w:p w14:paraId="6B79BF7A" w14:textId="77777777" w:rsidR="00445ADE" w:rsidRDefault="00445ADE" w:rsidP="00623CDD">
      <w:pPr>
        <w:jc w:val="both"/>
        <w:rPr>
          <w:rFonts w:asciiTheme="majorHAnsi" w:hAnsiTheme="majorHAnsi" w:cstheme="majorHAnsi"/>
          <w:color w:val="00B050"/>
          <w:sz w:val="22"/>
          <w:szCs w:val="22"/>
        </w:rPr>
      </w:pPr>
    </w:p>
    <w:p w14:paraId="547A281A" w14:textId="7D240FA9" w:rsidR="00BC7891" w:rsidRPr="00BC7891" w:rsidRDefault="00BC7891"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The Senate is trying to raise this to $1000.</w:t>
      </w:r>
      <w:r w:rsidR="00FC34EE">
        <w:rPr>
          <w:rFonts w:asciiTheme="majorHAnsi" w:hAnsiTheme="majorHAnsi" w:cstheme="majorHAnsi"/>
          <w:color w:val="00B050"/>
          <w:sz w:val="22"/>
          <w:szCs w:val="22"/>
        </w:rPr>
        <w:t>(SF 447)</w:t>
      </w:r>
      <w:r>
        <w:rPr>
          <w:rFonts w:asciiTheme="majorHAnsi" w:hAnsiTheme="majorHAnsi" w:cstheme="majorHAnsi"/>
          <w:color w:val="00B050"/>
          <w:sz w:val="22"/>
          <w:szCs w:val="22"/>
        </w:rPr>
        <w:t xml:space="preserve"> I feel the House is waiting to see what the Senate does before they run their bill.</w:t>
      </w:r>
    </w:p>
    <w:p w14:paraId="39EFCAE8" w14:textId="77777777" w:rsidR="00623CDD" w:rsidRDefault="00623CDD" w:rsidP="00623CDD">
      <w:pPr>
        <w:rPr>
          <w:rFonts w:asciiTheme="majorHAnsi" w:eastAsia="Times New Roman" w:hAnsiTheme="majorHAnsi" w:cstheme="majorHAnsi"/>
          <w:b/>
          <w:bCs/>
          <w:sz w:val="22"/>
          <w:szCs w:val="22"/>
        </w:rPr>
      </w:pPr>
    </w:p>
    <w:p w14:paraId="3F47FAA7" w14:textId="77777777" w:rsidR="00623CDD" w:rsidRDefault="00623CDD" w:rsidP="00623CDD">
      <w:pPr>
        <w:rPr>
          <w:rFonts w:asciiTheme="majorHAnsi" w:eastAsia="Times New Roman" w:hAnsiTheme="majorHAnsi" w:cstheme="majorHAnsi"/>
          <w:b/>
          <w:bCs/>
          <w:sz w:val="22"/>
          <w:szCs w:val="22"/>
        </w:rPr>
      </w:pPr>
    </w:p>
    <w:p w14:paraId="4767A060" w14:textId="575AE93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6D805631"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6F779567" w14:textId="77777777" w:rsidR="00623CDD" w:rsidRPr="00FC34EE" w:rsidRDefault="00623CDD" w:rsidP="00623CDD">
      <w:pPr>
        <w:rPr>
          <w:rFonts w:asciiTheme="majorHAnsi" w:eastAsia="Times New Roman" w:hAnsiTheme="majorHAnsi" w:cstheme="majorHAnsi"/>
          <w:b/>
          <w:bCs/>
          <w:color w:val="000000" w:themeColor="text1"/>
          <w:sz w:val="22"/>
          <w:szCs w:val="22"/>
        </w:rPr>
      </w:pPr>
      <w:r w:rsidRPr="00C67544">
        <w:rPr>
          <w:rFonts w:asciiTheme="majorHAnsi" w:eastAsia="Times New Roman" w:hAnsiTheme="majorHAnsi" w:cstheme="majorHAnsi"/>
          <w:b/>
          <w:bCs/>
          <w:sz w:val="22"/>
          <w:szCs w:val="22"/>
        </w:rPr>
        <w:t xml:space="preserve">Dickey, </w:t>
      </w:r>
      <w:r w:rsidRPr="00FC34EE">
        <w:rPr>
          <w:rFonts w:asciiTheme="majorHAnsi" w:eastAsia="Times New Roman" w:hAnsiTheme="majorHAnsi" w:cstheme="majorHAnsi"/>
          <w:b/>
          <w:bCs/>
          <w:color w:val="000000" w:themeColor="text1"/>
          <w:sz w:val="22"/>
          <w:szCs w:val="22"/>
        </w:rPr>
        <w:t>Dawson, Jochum</w:t>
      </w:r>
    </w:p>
    <w:p w14:paraId="59AB7725" w14:textId="3EC6939C" w:rsidR="00623CDD" w:rsidRDefault="00623CDD" w:rsidP="00623CDD">
      <w:pPr>
        <w:rPr>
          <w:rFonts w:asciiTheme="majorHAnsi" w:eastAsia="Times New Roman" w:hAnsiTheme="majorHAnsi" w:cstheme="majorHAnsi"/>
          <w:b/>
          <w:bCs/>
          <w:color w:val="000000" w:themeColor="text1"/>
          <w:sz w:val="22"/>
          <w:szCs w:val="22"/>
        </w:rPr>
      </w:pPr>
      <w:r w:rsidRPr="00FC34EE">
        <w:rPr>
          <w:rFonts w:asciiTheme="majorHAnsi" w:eastAsia="Times New Roman" w:hAnsiTheme="majorHAnsi" w:cstheme="majorHAnsi"/>
          <w:b/>
          <w:bCs/>
          <w:color w:val="000000" w:themeColor="text1"/>
          <w:sz w:val="22"/>
          <w:szCs w:val="22"/>
        </w:rPr>
        <w:t>Passed the sub</w:t>
      </w:r>
      <w:r w:rsidR="00BC7891" w:rsidRPr="00FC34EE">
        <w:rPr>
          <w:rFonts w:asciiTheme="majorHAnsi" w:eastAsia="Times New Roman" w:hAnsiTheme="majorHAnsi" w:cstheme="majorHAnsi"/>
          <w:b/>
          <w:bCs/>
          <w:color w:val="000000" w:themeColor="text1"/>
          <w:sz w:val="22"/>
          <w:szCs w:val="22"/>
        </w:rPr>
        <w:t xml:space="preserve"> and full </w:t>
      </w:r>
      <w:r w:rsidRPr="00FC34EE">
        <w:rPr>
          <w:rFonts w:asciiTheme="majorHAnsi" w:eastAsia="Times New Roman" w:hAnsiTheme="majorHAnsi" w:cstheme="majorHAnsi"/>
          <w:b/>
          <w:bCs/>
          <w:color w:val="000000" w:themeColor="text1"/>
          <w:sz w:val="22"/>
          <w:szCs w:val="22"/>
        </w:rPr>
        <w:t>committee.</w:t>
      </w:r>
    </w:p>
    <w:p w14:paraId="63198AA8" w14:textId="5C517DF0" w:rsidR="00FC34EE" w:rsidRDefault="00FC34EE" w:rsidP="00623CDD">
      <w:pPr>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Needs to be debated on floor</w:t>
      </w:r>
    </w:p>
    <w:p w14:paraId="3D593CB9" w14:textId="65980862" w:rsidR="00FC34EE" w:rsidRPr="00FC34EE" w:rsidRDefault="00FC34EE" w:rsidP="00623CDD">
      <w:pPr>
        <w:rPr>
          <w:rFonts w:asciiTheme="majorHAnsi" w:eastAsia="Times New Roman" w:hAnsiTheme="majorHAnsi" w:cstheme="majorHAnsi"/>
          <w:b/>
          <w:bCs/>
          <w:color w:val="00B050"/>
          <w:sz w:val="22"/>
          <w:szCs w:val="22"/>
        </w:rPr>
      </w:pPr>
      <w:r w:rsidRPr="00FC34EE">
        <w:rPr>
          <w:rFonts w:asciiTheme="majorHAnsi" w:eastAsia="Times New Roman" w:hAnsiTheme="majorHAnsi" w:cstheme="majorHAnsi"/>
          <w:b/>
          <w:bCs/>
          <w:color w:val="00B050"/>
          <w:sz w:val="22"/>
          <w:szCs w:val="22"/>
        </w:rPr>
        <w:t>NO ACTION THIS WEEK</w:t>
      </w:r>
    </w:p>
    <w:p w14:paraId="2206A17B" w14:textId="77777777"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6D1A1500" w14:textId="77777777" w:rsidR="00BC7891"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a firefighter, emergency medical services personnel member, or reserve peace officer to qualify for the credit if such an individual has annual compensation equal to or less than $5,000 in the performance of services attributable to the position. The bill increases from $100 to $1,000 the maximum amount of the tax credit per individual for services performed during the year. The tax credit increase applies retroactively to tax years beginning on or after January1,2021. The bill also modifies the tax credit by requiring a firefighter, </w:t>
      </w:r>
    </w:p>
    <w:p w14:paraId="465C5275" w14:textId="689F5456" w:rsidR="00623CDD"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emergency medical services personnel member, or reserve peace officer to obtain written approval from their supervisor prior to claiming the tax credit. The bill does eliminate specific </w:t>
      </w:r>
    </w:p>
    <w:p w14:paraId="736DB9C2" w14:textId="3E86E613"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537C2BA8" w14:textId="77777777" w:rsidR="00623CDD" w:rsidRPr="00C67544" w:rsidRDefault="00623CDD" w:rsidP="00623CDD">
      <w:pPr>
        <w:jc w:val="both"/>
        <w:rPr>
          <w:rFonts w:asciiTheme="majorHAnsi" w:hAnsiTheme="majorHAnsi" w:cstheme="majorHAnsi"/>
          <w:color w:val="FF0000"/>
          <w:sz w:val="22"/>
          <w:szCs w:val="22"/>
        </w:rPr>
      </w:pPr>
    </w:p>
    <w:p w14:paraId="5DA3A05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694A7740"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68CDD00D" w14:textId="77777777" w:rsidR="00623CDD"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3AB381F4" w14:textId="14867EA2" w:rsidR="00623CDD" w:rsidRDefault="00623CDD" w:rsidP="00623CDD">
      <w:pPr>
        <w:jc w:val="both"/>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Waiting for floor debate</w:t>
      </w:r>
    </w:p>
    <w:p w14:paraId="06B4B6F7" w14:textId="6D5432AC" w:rsidR="00FC34EE" w:rsidRPr="00FC34EE" w:rsidRDefault="00FC34EE" w:rsidP="00623CDD">
      <w:pPr>
        <w:jc w:val="both"/>
        <w:rPr>
          <w:rFonts w:asciiTheme="majorHAnsi" w:hAnsiTheme="majorHAnsi" w:cstheme="majorHAnsi"/>
          <w:b/>
          <w:bCs/>
          <w:color w:val="00B050"/>
          <w:sz w:val="22"/>
          <w:szCs w:val="22"/>
        </w:rPr>
      </w:pPr>
      <w:r>
        <w:rPr>
          <w:rFonts w:asciiTheme="majorHAnsi" w:hAnsiTheme="majorHAnsi" w:cstheme="majorHAnsi"/>
          <w:b/>
          <w:bCs/>
          <w:color w:val="00B050"/>
          <w:sz w:val="22"/>
          <w:szCs w:val="22"/>
        </w:rPr>
        <w:t>NO ACTION THIS WEEK</w:t>
      </w:r>
    </w:p>
    <w:p w14:paraId="138D3174"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Rep Bloomingdale is sponsoring this bill. </w:t>
      </w:r>
    </w:p>
    <w:p w14:paraId="2AAEF1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There were some drafting issues that needed clarification and should be out this week.</w:t>
      </w:r>
    </w:p>
    <w:p w14:paraId="146EDF9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7C849D6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br/>
      </w:r>
    </w:p>
    <w:p w14:paraId="0696D0A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62CE9F75" w14:textId="77777777" w:rsidR="00623CDD" w:rsidRPr="00A11712" w:rsidRDefault="00623CDD" w:rsidP="00623CDD">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747E2EFB" w14:textId="77777777" w:rsidR="009B1EE5" w:rsidRDefault="00623CDD" w:rsidP="00623CDD">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SENATE: Passed sub and full committee</w:t>
      </w:r>
      <w:r w:rsidR="00BC7891">
        <w:rPr>
          <w:rFonts w:asciiTheme="majorHAnsi" w:hAnsiTheme="majorHAnsi" w:cstheme="majorHAnsi"/>
          <w:b/>
          <w:bCs/>
          <w:color w:val="000000" w:themeColor="text1"/>
          <w:sz w:val="22"/>
          <w:szCs w:val="22"/>
        </w:rPr>
        <w:t xml:space="preserve">, </w:t>
      </w:r>
      <w:r w:rsidR="00BC7891" w:rsidRPr="00FC34EE">
        <w:rPr>
          <w:rFonts w:asciiTheme="majorHAnsi" w:hAnsiTheme="majorHAnsi" w:cstheme="majorHAnsi"/>
          <w:b/>
          <w:bCs/>
          <w:color w:val="000000" w:themeColor="text1"/>
          <w:sz w:val="22"/>
          <w:szCs w:val="22"/>
        </w:rPr>
        <w:t xml:space="preserve">passed the Senate floor with an amendment so it now has to go back to the House for final approval. The amendment basically just states that </w:t>
      </w:r>
    </w:p>
    <w:p w14:paraId="5D162477" w14:textId="77777777" w:rsidR="00445ADE" w:rsidRDefault="00445ADE" w:rsidP="00623CDD">
      <w:pPr>
        <w:rPr>
          <w:rFonts w:asciiTheme="majorHAnsi" w:hAnsiTheme="majorHAnsi" w:cstheme="majorHAnsi"/>
          <w:b/>
          <w:bCs/>
          <w:color w:val="000000" w:themeColor="text1"/>
          <w:sz w:val="22"/>
          <w:szCs w:val="22"/>
        </w:rPr>
      </w:pPr>
    </w:p>
    <w:p w14:paraId="4DDD7E72" w14:textId="77777777" w:rsidR="00445ADE" w:rsidRDefault="00445ADE" w:rsidP="00623CDD">
      <w:pPr>
        <w:rPr>
          <w:rFonts w:asciiTheme="majorHAnsi" w:hAnsiTheme="majorHAnsi" w:cstheme="majorHAnsi"/>
          <w:b/>
          <w:bCs/>
          <w:color w:val="000000" w:themeColor="text1"/>
          <w:sz w:val="22"/>
          <w:szCs w:val="22"/>
        </w:rPr>
      </w:pPr>
    </w:p>
    <w:p w14:paraId="0F7E45E3" w14:textId="77777777" w:rsidR="00445ADE" w:rsidRDefault="00445ADE" w:rsidP="00623CDD">
      <w:pPr>
        <w:rPr>
          <w:rFonts w:asciiTheme="majorHAnsi" w:hAnsiTheme="majorHAnsi" w:cstheme="majorHAnsi"/>
          <w:b/>
          <w:bCs/>
          <w:color w:val="000000" w:themeColor="text1"/>
          <w:sz w:val="22"/>
          <w:szCs w:val="22"/>
        </w:rPr>
      </w:pPr>
    </w:p>
    <w:p w14:paraId="47FE3C02" w14:textId="77777777" w:rsidR="00445ADE" w:rsidRDefault="00445ADE" w:rsidP="00623CDD">
      <w:pPr>
        <w:rPr>
          <w:rFonts w:asciiTheme="majorHAnsi" w:hAnsiTheme="majorHAnsi" w:cstheme="majorHAnsi"/>
          <w:b/>
          <w:bCs/>
          <w:color w:val="000000" w:themeColor="text1"/>
          <w:sz w:val="22"/>
          <w:szCs w:val="22"/>
        </w:rPr>
      </w:pPr>
    </w:p>
    <w:p w14:paraId="5F42B8AD" w14:textId="77777777" w:rsidR="00445ADE" w:rsidRDefault="00445ADE" w:rsidP="00623CDD">
      <w:pPr>
        <w:rPr>
          <w:rFonts w:asciiTheme="majorHAnsi" w:hAnsiTheme="majorHAnsi" w:cstheme="majorHAnsi"/>
          <w:b/>
          <w:bCs/>
          <w:color w:val="000000" w:themeColor="text1"/>
          <w:sz w:val="22"/>
          <w:szCs w:val="22"/>
        </w:rPr>
      </w:pPr>
    </w:p>
    <w:p w14:paraId="0E689CC9" w14:textId="77777777" w:rsidR="00445ADE" w:rsidRDefault="00445ADE" w:rsidP="00623CDD">
      <w:pPr>
        <w:rPr>
          <w:rFonts w:asciiTheme="majorHAnsi" w:hAnsiTheme="majorHAnsi" w:cstheme="majorHAnsi"/>
          <w:b/>
          <w:bCs/>
          <w:color w:val="000000" w:themeColor="text1"/>
          <w:sz w:val="22"/>
          <w:szCs w:val="22"/>
        </w:rPr>
      </w:pPr>
    </w:p>
    <w:p w14:paraId="2BC825B8" w14:textId="1DB39BB1" w:rsidR="00623CDD" w:rsidRDefault="00BC7891" w:rsidP="00623CDD">
      <w:pPr>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the Fire Marshal must review a fireworks education grants first, then consider grants for other fire equipment.</w:t>
      </w:r>
    </w:p>
    <w:p w14:paraId="44738D33" w14:textId="519B0A5E" w:rsidR="00FC34EE" w:rsidRPr="00FC34EE" w:rsidRDefault="00FC34EE" w:rsidP="00623CDD">
      <w:pPr>
        <w:rPr>
          <w:rFonts w:asciiTheme="majorHAnsi" w:hAnsiTheme="majorHAnsi" w:cstheme="majorHAnsi"/>
          <w:b/>
          <w:bCs/>
          <w:color w:val="00B050"/>
          <w:sz w:val="22"/>
          <w:szCs w:val="22"/>
        </w:rPr>
      </w:pPr>
      <w:r>
        <w:rPr>
          <w:rFonts w:asciiTheme="majorHAnsi" w:hAnsiTheme="majorHAnsi" w:cstheme="majorHAnsi"/>
          <w:b/>
          <w:bCs/>
          <w:color w:val="00B050"/>
          <w:sz w:val="22"/>
          <w:szCs w:val="22"/>
        </w:rPr>
        <w:t>PASSED THE HOUSE WITH AMENDMENT NOW GOES TO THE GOVERNOR!</w:t>
      </w:r>
    </w:p>
    <w:p w14:paraId="385BD1FF" w14:textId="3AB0FE9C"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3593E86C" w14:textId="77777777" w:rsidR="00623CDD" w:rsidRPr="00C67544" w:rsidRDefault="00623CDD" w:rsidP="00623CDD">
      <w:pPr>
        <w:jc w:val="both"/>
        <w:rPr>
          <w:rFonts w:asciiTheme="majorHAnsi" w:hAnsiTheme="majorHAnsi" w:cstheme="majorHAnsi"/>
          <w:b/>
          <w:bCs/>
          <w:sz w:val="22"/>
          <w:szCs w:val="22"/>
        </w:rPr>
      </w:pPr>
    </w:p>
    <w:p w14:paraId="5D692DBF" w14:textId="77777777" w:rsidR="00BC7891" w:rsidRDefault="00BC7891" w:rsidP="00623CDD">
      <w:pPr>
        <w:jc w:val="both"/>
        <w:rPr>
          <w:rFonts w:asciiTheme="majorHAnsi" w:hAnsiTheme="majorHAnsi" w:cstheme="majorHAnsi"/>
          <w:b/>
          <w:bCs/>
          <w:sz w:val="22"/>
          <w:szCs w:val="22"/>
        </w:rPr>
      </w:pPr>
    </w:p>
    <w:p w14:paraId="06484756" w14:textId="7B0BE2A0"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b/>
          <w:bCs/>
          <w:sz w:val="22"/>
          <w:szCs w:val="22"/>
        </w:rPr>
        <w:t>SF 55</w:t>
      </w:r>
      <w:r w:rsidR="00FC34EE">
        <w:rPr>
          <w:rFonts w:asciiTheme="majorHAnsi" w:hAnsiTheme="majorHAnsi" w:cstheme="majorHAnsi"/>
          <w:b/>
          <w:bCs/>
          <w:sz w:val="22"/>
          <w:szCs w:val="22"/>
        </w:rPr>
        <w:t xml:space="preserve"> </w:t>
      </w:r>
      <w:r w:rsidRPr="00C67544">
        <w:rPr>
          <w:rFonts w:asciiTheme="majorHAnsi" w:hAnsiTheme="majorHAnsi" w:cstheme="majorHAnsi"/>
          <w:b/>
          <w:bCs/>
          <w:sz w:val="22"/>
          <w:szCs w:val="22"/>
        </w:rPr>
        <w:t>Carbon Monoxide Protection</w:t>
      </w:r>
      <w:r w:rsidRPr="00C67544">
        <w:rPr>
          <w:rFonts w:asciiTheme="majorHAnsi" w:hAnsiTheme="majorHAnsi" w:cstheme="majorHAnsi"/>
          <w:sz w:val="22"/>
          <w:szCs w:val="22"/>
        </w:rPr>
        <w:t xml:space="preserve"> </w:t>
      </w:r>
    </w:p>
    <w:p w14:paraId="1DE56864"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 (Guth, Celsi, and Goodwin) State Gov Committee</w:t>
      </w:r>
    </w:p>
    <w:p w14:paraId="01E2D5FC" w14:textId="7637CD01" w:rsidR="00FC0509" w:rsidRDefault="00FC0509"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Passed Floor 45-0</w:t>
      </w:r>
    </w:p>
    <w:p w14:paraId="702FC63D"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requires the fire marshal to adopt rules for standards relating to carbon monoxide protection that are consistent with the international building code and international fire code.</w:t>
      </w:r>
    </w:p>
    <w:p w14:paraId="73D4FDD4" w14:textId="364C988F" w:rsidR="00623CDD" w:rsidRDefault="00FC34EE" w:rsidP="00623CDD">
      <w:pPr>
        <w:rPr>
          <w:rFonts w:asciiTheme="majorHAnsi" w:eastAsia="Times New Roman" w:hAnsiTheme="majorHAnsi" w:cstheme="majorHAnsi"/>
          <w:b/>
          <w:bCs/>
          <w:color w:val="00B050"/>
          <w:sz w:val="22"/>
          <w:szCs w:val="22"/>
        </w:rPr>
      </w:pPr>
      <w:r w:rsidRPr="00FC34EE">
        <w:rPr>
          <w:rFonts w:asciiTheme="majorHAnsi" w:eastAsia="Times New Roman" w:hAnsiTheme="majorHAnsi" w:cstheme="majorHAnsi"/>
          <w:b/>
          <w:bCs/>
          <w:color w:val="00B050"/>
          <w:sz w:val="22"/>
          <w:szCs w:val="22"/>
        </w:rPr>
        <w:t>DID NOT MAKE THE FUNNEL</w:t>
      </w:r>
      <w:r>
        <w:rPr>
          <w:rFonts w:asciiTheme="majorHAnsi" w:eastAsia="Times New Roman" w:hAnsiTheme="majorHAnsi" w:cstheme="majorHAnsi"/>
          <w:b/>
          <w:bCs/>
          <w:color w:val="00B050"/>
          <w:sz w:val="22"/>
          <w:szCs w:val="22"/>
        </w:rPr>
        <w:t>-DEAD</w:t>
      </w:r>
    </w:p>
    <w:p w14:paraId="6F0DF5CC" w14:textId="059B956A" w:rsidR="00FC34EE" w:rsidRDefault="00FC34EE" w:rsidP="00623CDD">
      <w:pPr>
        <w:rPr>
          <w:rFonts w:asciiTheme="majorHAnsi" w:eastAsia="Times New Roman" w:hAnsiTheme="majorHAnsi" w:cstheme="majorHAnsi"/>
          <w:b/>
          <w:bCs/>
          <w:color w:val="00B050"/>
          <w:sz w:val="22"/>
          <w:szCs w:val="22"/>
        </w:rPr>
      </w:pPr>
    </w:p>
    <w:p w14:paraId="3CBFBDBA" w14:textId="72AFA507" w:rsidR="00FC34EE" w:rsidRPr="00FC34EE" w:rsidRDefault="00FC34EE" w:rsidP="00623CDD">
      <w:pPr>
        <w:rPr>
          <w:rFonts w:asciiTheme="majorHAnsi" w:eastAsia="Times New Roman" w:hAnsiTheme="majorHAnsi" w:cstheme="majorHAnsi"/>
          <w:b/>
          <w:bCs/>
          <w:color w:val="00B050"/>
          <w:sz w:val="22"/>
          <w:szCs w:val="22"/>
        </w:rPr>
      </w:pPr>
      <w:r>
        <w:rPr>
          <w:rFonts w:asciiTheme="majorHAnsi" w:eastAsia="Times New Roman" w:hAnsiTheme="majorHAnsi" w:cstheme="majorHAnsi"/>
          <w:b/>
          <w:bCs/>
          <w:color w:val="00B050"/>
          <w:sz w:val="22"/>
          <w:szCs w:val="22"/>
        </w:rPr>
        <w:t xml:space="preserve">                                                                                                                                                                                                                                                                                                                                                                                                                                                                                                                                                                                                                                                                                                                                                                                                                                                                                                                                                                                                                                                                                                                                                                                                                                                                                                                                                                                                                                                                                                                                                                                                                                                                                                                                                                                                                                                                                                                                                                                                                                                                                                                                                                                                                                                                                                                                                                                                                                                                                                                                                                                                                                                                                                                                                                                                                                                                                                                                                                                                                                                                                                                                                                                                                                                                                                                                                                                                                                                                                                                                                                                                                                                                                                                                                                                                                                                                                                                                                                                                                                                                                                                                                                                                                                                                                                                                                                                                                                                                                                                                                                                                                                                                                                                                                                                                                                                                                                                                                                                                                                                                                                                                                                                                                                                                                                                                                                                                                                                                                                                                                                                                                                                                                                                                                                                                                                                                                                                                                                                                                                                                                                                                                                                                                                                                                                                                                                                                                                                                                                                                                                                                                                                                                                                                                                                                                                                                                                                                                                                                                                                                                                                                                                                                                                                                                                                                                                                                                                                                                                                                                                                                                                                                                                                                                                                                                                                                                                                                                                                                                                                                                                                                                                                                                                                                                                                                                                                                                                                                                                                                                                                                                                                                                                                                                                                                                                                                                                                                                                                                                                                                                                                                                                                                                                                                                                                                                                                                                                                                                                                                                                                                                                                                                                                                                                                                                                                                                                                                                                                                                                                                                                                                                                                                                                                                                                                                                                                                                                                                                                                                                                                                                                                                                                                                                                                                                                                                                                                                                                                                                                                                                                                                                                                                                                                                                                                                                                                                                                                                                                                                                                                                                                                                                                                                                                                                                                                                                                                                                                                                                                                                                                                                                                                                                                                                                                                                                                                                                                                                                                                                                                                                                                                                                                                                                                                                                                                                                                                                                                                                                                                                                                                                                                                                                                                                                                                                                                                                                                                                                                                                                                                                                                                                                                                                                                                                                                                                                                                                                                                                                                                                                                                                                                                                                                                                                                                                                                                                                                                                                                                                                                                                                                                                                                                                                                                                                                                                                                                                                                                                                                                                                                                                                                                                                                                                                                                                                                                                                                                                                                                                                                                                                                                                                                                                                                                                                                                                                                                                                                                                                                                                                                                                                                                                                                                                                                                                                                                                                                                                                                                                                                                                                                                                                                                                                                                                                                                                                                                                                                                                                                                                                                                                                                                                                                                                                                                                                                                                                                                                                                                                                                               </w:t>
      </w:r>
    </w:p>
    <w:p w14:paraId="4D1AAEF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b/>
          <w:bCs/>
          <w:sz w:val="22"/>
          <w:szCs w:val="22"/>
        </w:rPr>
        <w:t>SF 46/SF 330-HF 75/HF 392 ELECTRONIC DEVICE USE:</w:t>
      </w:r>
      <w:r w:rsidRPr="00C67544">
        <w:rPr>
          <w:rFonts w:asciiTheme="majorHAnsi" w:eastAsia="Times New Roman" w:hAnsiTheme="majorHAnsi" w:cstheme="majorHAnsi"/>
          <w:sz w:val="22"/>
          <w:szCs w:val="22"/>
        </w:rPr>
        <w:t xml:space="preserve"> </w:t>
      </w:r>
    </w:p>
    <w:p w14:paraId="13B72ACD" w14:textId="7777777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House: A</w:t>
      </w:r>
      <w:r w:rsidRPr="000A15E6">
        <w:rPr>
          <w:rFonts w:asciiTheme="majorHAnsi" w:eastAsia="Times New Roman" w:hAnsiTheme="majorHAnsi" w:cstheme="majorHAnsi"/>
          <w:color w:val="000000" w:themeColor="text1"/>
          <w:sz w:val="22"/>
          <w:szCs w:val="22"/>
        </w:rPr>
        <w:t xml:space="preserve">.Meyer, Forbes, Thorup </w:t>
      </w:r>
    </w:p>
    <w:p w14:paraId="74F1B19E" w14:textId="33857A2B" w:rsidR="00623CDD" w:rsidRPr="000A15E6" w:rsidRDefault="00623CDD" w:rsidP="00FC34EE">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Passed sub and full committee</w:t>
      </w:r>
    </w:p>
    <w:p w14:paraId="7737EE9C"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Ready for floor debate</w:t>
      </w:r>
    </w:p>
    <w:p w14:paraId="37C9CC63"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Senate: Rozenboom (C), Giddens, Kraayenbrink</w:t>
      </w:r>
    </w:p>
    <w:p w14:paraId="53B2B33A"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eastAsia="Times New Roman" w:hAnsiTheme="majorHAnsi" w:cstheme="majorHAnsi"/>
          <w:b/>
          <w:bCs/>
          <w:color w:val="000000" w:themeColor="text1"/>
          <w:sz w:val="22"/>
          <w:szCs w:val="22"/>
        </w:rPr>
        <w:tab/>
      </w:r>
      <w:r w:rsidRPr="000A15E6">
        <w:rPr>
          <w:rFonts w:asciiTheme="majorHAnsi" w:hAnsiTheme="majorHAnsi" w:cstheme="majorHAnsi"/>
          <w:color w:val="000000" w:themeColor="text1"/>
          <w:sz w:val="22"/>
          <w:szCs w:val="22"/>
        </w:rPr>
        <w:t>Passed sub and full committee</w:t>
      </w:r>
    </w:p>
    <w:p w14:paraId="099299EE" w14:textId="4189E4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 xml:space="preserve">               Ready for floor debate</w:t>
      </w:r>
    </w:p>
    <w:p w14:paraId="621FDB8B" w14:textId="1B074E03" w:rsidR="00BC7891" w:rsidRPr="00BC7891" w:rsidRDefault="00BC7891"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NO ACTION THIS WEEK</w:t>
      </w:r>
      <w:r w:rsidR="00FC34EE">
        <w:rPr>
          <w:rFonts w:asciiTheme="majorHAnsi" w:hAnsiTheme="majorHAnsi" w:cstheme="majorHAnsi"/>
          <w:color w:val="00B050"/>
          <w:sz w:val="22"/>
          <w:szCs w:val="22"/>
        </w:rPr>
        <w:t>-DEAD-Did not make funnel</w:t>
      </w:r>
    </w:p>
    <w:p w14:paraId="5827FB7A" w14:textId="0E751808"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The bill exempts the use of an electronic communication device in a voice-activated or hands-free mode, for members of a public safety agency performing official duties, for health care professionals in the course of emergency situations, for the purpose of receiving safety-related information, for the purpose of reporting an emergency situation, </w:t>
      </w:r>
    </w:p>
    <w:p w14:paraId="10E7641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for certain radio operators, and for members of a public transit system performing official duties while in a vehicle that is not in motion.</w:t>
      </w:r>
    </w:p>
    <w:p w14:paraId="17F8A2DA" w14:textId="77777777" w:rsidR="00623CDD" w:rsidRPr="00C67544" w:rsidRDefault="00623CDD" w:rsidP="00623CDD">
      <w:pPr>
        <w:rPr>
          <w:rFonts w:asciiTheme="majorHAnsi" w:eastAsia="Times New Roman" w:hAnsiTheme="majorHAnsi" w:cstheme="majorHAnsi"/>
          <w:sz w:val="22"/>
          <w:szCs w:val="22"/>
        </w:rPr>
      </w:pPr>
    </w:p>
    <w:p w14:paraId="388C3167" w14:textId="51F65EC3" w:rsidR="00623CDD" w:rsidRPr="00C67544"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w:t>
      </w:r>
      <w:r w:rsidR="00BC7891">
        <w:rPr>
          <w:rFonts w:asciiTheme="majorHAnsi" w:eastAsia="Times New Roman" w:hAnsiTheme="majorHAnsi" w:cstheme="majorHAnsi"/>
          <w:b/>
          <w:bCs/>
          <w:sz w:val="22"/>
          <w:szCs w:val="22"/>
        </w:rPr>
        <w:t>-</w:t>
      </w:r>
      <w:r w:rsidRPr="00C67544">
        <w:rPr>
          <w:rFonts w:asciiTheme="majorHAnsi" w:eastAsia="Times New Roman" w:hAnsiTheme="majorHAnsi" w:cstheme="majorHAnsi"/>
          <w:b/>
          <w:bCs/>
          <w:sz w:val="22"/>
          <w:szCs w:val="22"/>
        </w:rPr>
        <w:t xml:space="preserve">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75501CB3" w14:textId="77777777" w:rsidR="00623CDD"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p>
    <w:p w14:paraId="1D69E887" w14:textId="739E34EE" w:rsidR="00623CDD" w:rsidRDefault="00623CD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0000" w:themeColor="text1"/>
          <w:sz w:val="22"/>
          <w:szCs w:val="22"/>
        </w:rPr>
        <w:t xml:space="preserve">PASSED FLOOR DEBATE, </w:t>
      </w:r>
      <w:r w:rsidRPr="00FC34EE">
        <w:rPr>
          <w:rFonts w:asciiTheme="majorHAnsi" w:eastAsia="Times New Roman" w:hAnsiTheme="majorHAnsi" w:cstheme="majorHAnsi"/>
          <w:color w:val="000000" w:themeColor="text1"/>
          <w:sz w:val="22"/>
          <w:szCs w:val="22"/>
        </w:rPr>
        <w:t>moved over to the Senate</w:t>
      </w:r>
    </w:p>
    <w:p w14:paraId="1761835A" w14:textId="024877B3" w:rsidR="00BC7891" w:rsidRDefault="00BC7891"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A subcommittee needs to be assigned in the Senate</w:t>
      </w:r>
    </w:p>
    <w:p w14:paraId="3124C0C1" w14:textId="3C249AA5" w:rsidR="00FC34EE" w:rsidRPr="00C67544" w:rsidRDefault="00FC34EE"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B050"/>
          <w:sz w:val="22"/>
          <w:szCs w:val="22"/>
        </w:rPr>
        <w:t>The Senate did not run this bill so it failed to make the funnel-Dead</w:t>
      </w:r>
    </w:p>
    <w:p w14:paraId="030A534C"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p>
    <w:p w14:paraId="45CC4CED" w14:textId="77777777" w:rsidR="00445ADE" w:rsidRDefault="00445ADE" w:rsidP="00623CDD">
      <w:pPr>
        <w:rPr>
          <w:rFonts w:asciiTheme="majorHAnsi" w:eastAsia="Times New Roman" w:hAnsiTheme="majorHAnsi" w:cstheme="majorHAnsi"/>
          <w:sz w:val="22"/>
          <w:szCs w:val="22"/>
        </w:rPr>
      </w:pPr>
    </w:p>
    <w:p w14:paraId="00D4A9B0" w14:textId="77777777" w:rsidR="00445ADE" w:rsidRDefault="00445ADE" w:rsidP="00623CDD">
      <w:pPr>
        <w:rPr>
          <w:rFonts w:asciiTheme="majorHAnsi" w:eastAsia="Times New Roman" w:hAnsiTheme="majorHAnsi" w:cstheme="majorHAnsi"/>
          <w:sz w:val="22"/>
          <w:szCs w:val="22"/>
        </w:rPr>
      </w:pPr>
    </w:p>
    <w:p w14:paraId="05317CED" w14:textId="77777777" w:rsidR="00445ADE" w:rsidRDefault="00445ADE" w:rsidP="00623CDD">
      <w:pPr>
        <w:rPr>
          <w:rFonts w:asciiTheme="majorHAnsi" w:eastAsia="Times New Roman" w:hAnsiTheme="majorHAnsi" w:cstheme="majorHAnsi"/>
          <w:sz w:val="22"/>
          <w:szCs w:val="22"/>
        </w:rPr>
      </w:pPr>
    </w:p>
    <w:p w14:paraId="41FE09AE" w14:textId="77777777" w:rsidR="00445ADE" w:rsidRDefault="00445ADE" w:rsidP="00623CDD">
      <w:pPr>
        <w:rPr>
          <w:rFonts w:asciiTheme="majorHAnsi" w:eastAsia="Times New Roman" w:hAnsiTheme="majorHAnsi" w:cstheme="majorHAnsi"/>
          <w:sz w:val="22"/>
          <w:szCs w:val="22"/>
        </w:rPr>
      </w:pPr>
    </w:p>
    <w:p w14:paraId="54F65D53" w14:textId="77777777" w:rsidR="00445ADE" w:rsidRDefault="00445ADE" w:rsidP="00623CDD">
      <w:pPr>
        <w:rPr>
          <w:rFonts w:asciiTheme="majorHAnsi" w:eastAsia="Times New Roman" w:hAnsiTheme="majorHAnsi" w:cstheme="majorHAnsi"/>
          <w:sz w:val="22"/>
          <w:szCs w:val="22"/>
        </w:rPr>
      </w:pPr>
    </w:p>
    <w:p w14:paraId="2E36B89F" w14:textId="77777777" w:rsidR="00445ADE" w:rsidRDefault="00445ADE" w:rsidP="00623CDD">
      <w:pPr>
        <w:rPr>
          <w:rFonts w:asciiTheme="majorHAnsi" w:eastAsia="Times New Roman" w:hAnsiTheme="majorHAnsi" w:cstheme="majorHAnsi"/>
          <w:sz w:val="22"/>
          <w:szCs w:val="22"/>
        </w:rPr>
      </w:pPr>
    </w:p>
    <w:p w14:paraId="3E2A2C54" w14:textId="0A670BA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72F36250" w14:textId="74FB4286"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7E0F990F" w14:textId="20DFE898"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376FDA59" w14:textId="77777777" w:rsidR="00623CDD" w:rsidRPr="00C67544" w:rsidRDefault="00623CDD" w:rsidP="00623CDD">
      <w:pPr>
        <w:jc w:val="both"/>
        <w:rPr>
          <w:rFonts w:asciiTheme="majorHAnsi" w:hAnsiTheme="majorHAnsi" w:cstheme="majorHAnsi"/>
          <w:sz w:val="22"/>
          <w:szCs w:val="22"/>
        </w:rPr>
      </w:pPr>
    </w:p>
    <w:p w14:paraId="59185296" w14:textId="3AFA111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SSB 1094/SF 489</w:t>
      </w:r>
      <w:r w:rsidRPr="00C67544">
        <w:rPr>
          <w:rFonts w:asciiTheme="majorHAnsi" w:hAnsiTheme="majorHAnsi" w:cstheme="majorHAnsi"/>
          <w:b/>
          <w:bCs/>
          <w:sz w:val="22"/>
          <w:szCs w:val="22"/>
        </w:rPr>
        <w:t>-HSB 72/HF 300</w:t>
      </w:r>
      <w:r w:rsidR="00BC7891">
        <w:rPr>
          <w:rFonts w:asciiTheme="majorHAnsi" w:hAnsiTheme="majorHAnsi" w:cstheme="majorHAnsi"/>
          <w:b/>
          <w:bCs/>
          <w:sz w:val="22"/>
          <w:szCs w:val="22"/>
        </w:rPr>
        <w:t>/HF 708</w:t>
      </w:r>
      <w:r w:rsidRPr="00C67544">
        <w:rPr>
          <w:rFonts w:asciiTheme="majorHAnsi" w:hAnsiTheme="majorHAnsi" w:cstheme="majorHAnsi"/>
          <w:b/>
          <w:bCs/>
          <w:sz w:val="22"/>
          <w:szCs w:val="22"/>
        </w:rPr>
        <w:t xml:space="preserve"> PUBLIC SAFETY EQUIPMENT: </w:t>
      </w:r>
    </w:p>
    <w:p w14:paraId="15251E8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Senate:Cournoyer (C), Johnson, T Taylor</w:t>
      </w:r>
    </w:p>
    <w:p w14:paraId="4C12142A"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sz w:val="22"/>
          <w:szCs w:val="22"/>
        </w:rPr>
        <w:t>Referred to Appropriations</w:t>
      </w:r>
    </w:p>
    <w:p w14:paraId="6C9C5C48" w14:textId="266E7D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House: Worthan, Breckenridge, Thorup</w:t>
      </w:r>
    </w:p>
    <w:p w14:paraId="77E15CAF" w14:textId="622A3DEB" w:rsidR="00BC7891" w:rsidRPr="000A15E6" w:rsidRDefault="00BC7891"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PASSED HOUSE 93-0</w:t>
      </w:r>
    </w:p>
    <w:p w14:paraId="458D2BD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53D8CB46"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Senate: Cournoyer, Johnson, T. Taylor</w:t>
      </w:r>
    </w:p>
    <w:p w14:paraId="3EFB1E49" w14:textId="73893DD2"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7315A037" w14:textId="4390DB3B" w:rsidR="00FC34EE" w:rsidRPr="00FC34EE"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Placed on unfinished business calendar</w:t>
      </w:r>
    </w:p>
    <w:p w14:paraId="42C5B8E7" w14:textId="77777777" w:rsidR="00623CDD" w:rsidRPr="00C67544" w:rsidRDefault="00623CDD" w:rsidP="00623CDD">
      <w:pPr>
        <w:jc w:val="both"/>
        <w:rPr>
          <w:rFonts w:asciiTheme="majorHAnsi" w:hAnsiTheme="majorHAnsi" w:cstheme="majorHAnsi"/>
          <w:sz w:val="22"/>
          <w:szCs w:val="22"/>
        </w:rPr>
      </w:pPr>
      <w:r w:rsidRPr="000A15E6">
        <w:rPr>
          <w:rFonts w:asciiTheme="majorHAnsi" w:hAnsiTheme="majorHAnsi" w:cstheme="majorHAnsi"/>
          <w:color w:val="000000" w:themeColor="text1"/>
          <w:sz w:val="22"/>
          <w:szCs w:val="22"/>
        </w:rPr>
        <w:t>Referred to Appropriations: (Worthan</w:t>
      </w:r>
      <w:r w:rsidRPr="00C67544">
        <w:rPr>
          <w:rFonts w:asciiTheme="majorHAnsi" w:hAnsiTheme="majorHAnsi" w:cstheme="majorHAnsi"/>
          <w:sz w:val="22"/>
          <w:szCs w:val="22"/>
        </w:rPr>
        <w:t>, Latham, Williams)</w:t>
      </w:r>
    </w:p>
    <w:p w14:paraId="36533C5A"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creates a public safety equipment fund and appropriates the moneys in the fund to the department of public safety (DPS) for the purchase, maintenance, and replacement of equipment used by DPS.</w:t>
      </w:r>
    </w:p>
    <w:p w14:paraId="323F18A5" w14:textId="77777777" w:rsidR="00623CDD" w:rsidRPr="00C67544" w:rsidRDefault="00623CDD" w:rsidP="00623CDD">
      <w:pPr>
        <w:jc w:val="both"/>
        <w:rPr>
          <w:rFonts w:asciiTheme="majorHAnsi" w:hAnsiTheme="majorHAnsi" w:cstheme="majorHAnsi"/>
          <w:b/>
          <w:bCs/>
          <w:sz w:val="22"/>
          <w:szCs w:val="22"/>
        </w:rPr>
      </w:pPr>
    </w:p>
    <w:p w14:paraId="39A14483" w14:textId="12FDAEB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7ACE35D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0F7592D7" w14:textId="2737454B"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w:t>
      </w:r>
      <w:r w:rsidR="00BC7891">
        <w:rPr>
          <w:rFonts w:asciiTheme="majorHAnsi" w:eastAsia="Times New Roman" w:hAnsiTheme="majorHAnsi" w:cstheme="majorHAnsi"/>
          <w:color w:val="000000" w:themeColor="text1"/>
          <w:sz w:val="22"/>
          <w:szCs w:val="22"/>
        </w:rPr>
        <w:t>-Passed House 93-0</w:t>
      </w:r>
      <w:r w:rsidRPr="000A15E6">
        <w:rPr>
          <w:rFonts w:asciiTheme="majorHAnsi" w:eastAsia="Times New Roman" w:hAnsiTheme="majorHAnsi" w:cstheme="majorHAnsi"/>
          <w:color w:val="000000" w:themeColor="text1"/>
          <w:sz w:val="22"/>
          <w:szCs w:val="22"/>
        </w:rPr>
        <w:br/>
        <w:t>Now in Ways and Means</w:t>
      </w:r>
      <w:r w:rsidR="00BC7891">
        <w:rPr>
          <w:rFonts w:asciiTheme="majorHAnsi" w:eastAsia="Times New Roman" w:hAnsiTheme="majorHAnsi" w:cstheme="majorHAnsi"/>
          <w:color w:val="000000" w:themeColor="text1"/>
          <w:sz w:val="22"/>
          <w:szCs w:val="22"/>
        </w:rPr>
        <w:t>-</w:t>
      </w:r>
      <w:r w:rsidR="00BC7891" w:rsidRPr="00BC7891">
        <w:rPr>
          <w:rFonts w:asciiTheme="majorHAnsi" w:eastAsia="Times New Roman" w:hAnsiTheme="majorHAnsi" w:cstheme="majorHAnsi"/>
          <w:color w:val="000000" w:themeColor="text1"/>
          <w:sz w:val="22"/>
          <w:szCs w:val="22"/>
        </w:rPr>
        <w:t xml:space="preserve"> </w:t>
      </w:r>
      <w:r w:rsidR="00BC7891" w:rsidRPr="000A15E6">
        <w:rPr>
          <w:rFonts w:asciiTheme="majorHAnsi" w:eastAsia="Times New Roman" w:hAnsiTheme="majorHAnsi" w:cstheme="majorHAnsi"/>
          <w:color w:val="000000" w:themeColor="text1"/>
          <w:sz w:val="22"/>
          <w:szCs w:val="22"/>
        </w:rPr>
        <w:t>R. Smith, Boulton, Goodwin</w:t>
      </w:r>
    </w:p>
    <w:p w14:paraId="0E6A2671" w14:textId="4E8AAF66" w:rsidR="00FC34EE" w:rsidRPr="00FC34EE"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No action this week</w:t>
      </w:r>
    </w:p>
    <w:p w14:paraId="2C8F0A30" w14:textId="77777777" w:rsidR="00623CDD" w:rsidRPr="00C67544" w:rsidRDefault="00623CDD" w:rsidP="00623CDD">
      <w:pPr>
        <w:rPr>
          <w:rFonts w:asciiTheme="majorHAnsi" w:eastAsia="Times New Roman" w:hAnsiTheme="majorHAnsi" w:cstheme="majorHAnsi"/>
          <w:sz w:val="22"/>
          <w:szCs w:val="22"/>
        </w:rPr>
      </w:pPr>
    </w:p>
    <w:p w14:paraId="0686A33D"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6311FCB"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Westridge, Wheeler, Oldson</w:t>
      </w:r>
    </w:p>
    <w:p w14:paraId="559D9745" w14:textId="23EBDAF3"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2A3B59CC" w14:textId="423D4BA1" w:rsidR="00BC7891" w:rsidRPr="000A15E6" w:rsidRDefault="00BC7891"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READY FOR FLOOR DEBATE</w:t>
      </w:r>
    </w:p>
    <w:p w14:paraId="19C11AE5" w14:textId="3977B632"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40956359" w14:textId="580B2E3A" w:rsidR="00FC34EE" w:rsidRPr="00FC34EE" w:rsidRDefault="00FC34EE" w:rsidP="00623CDD">
      <w:pPr>
        <w:rPr>
          <w:rFonts w:asciiTheme="majorHAnsi" w:eastAsia="Times New Roman" w:hAnsiTheme="majorHAnsi" w:cstheme="majorHAnsi"/>
          <w:color w:val="00B050"/>
          <w:sz w:val="22"/>
          <w:szCs w:val="22"/>
        </w:rPr>
      </w:pPr>
      <w:r w:rsidRPr="00FC34EE">
        <w:rPr>
          <w:rFonts w:asciiTheme="majorHAnsi" w:eastAsia="Times New Roman" w:hAnsiTheme="majorHAnsi" w:cstheme="majorHAnsi"/>
          <w:color w:val="00B050"/>
          <w:sz w:val="22"/>
          <w:szCs w:val="22"/>
        </w:rPr>
        <w:t>No action this week</w:t>
      </w:r>
    </w:p>
    <w:p w14:paraId="20317B17" w14:textId="77777777" w:rsidR="00623CDD" w:rsidRPr="00C67544" w:rsidRDefault="00623CDD" w:rsidP="00623CDD">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254BE82A" w14:textId="77777777" w:rsidR="00623CDD" w:rsidRDefault="00623CDD" w:rsidP="00623CDD">
      <w:pPr>
        <w:rPr>
          <w:rFonts w:asciiTheme="majorHAnsi" w:eastAsia="Times New Roman" w:hAnsiTheme="majorHAnsi" w:cstheme="majorHAnsi"/>
          <w:color w:val="00B050"/>
          <w:sz w:val="22"/>
          <w:szCs w:val="22"/>
        </w:rPr>
      </w:pPr>
    </w:p>
    <w:p w14:paraId="6C165FAF" w14:textId="77777777" w:rsidR="00623CDD" w:rsidRPr="00C67544" w:rsidRDefault="00623CDD" w:rsidP="00623CDD">
      <w:pPr>
        <w:rPr>
          <w:rFonts w:asciiTheme="majorHAnsi" w:eastAsia="Times New Roman" w:hAnsiTheme="majorHAnsi" w:cstheme="majorHAnsi"/>
          <w:sz w:val="22"/>
          <w:szCs w:val="22"/>
        </w:rPr>
      </w:pPr>
    </w:p>
    <w:p w14:paraId="3161A0E8" w14:textId="77777777" w:rsidR="00623CDD" w:rsidRPr="00C67544" w:rsidRDefault="00623CDD" w:rsidP="00623CDD">
      <w:pPr>
        <w:jc w:val="both"/>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503/SF 551</w:t>
      </w:r>
    </w:p>
    <w:p w14:paraId="0966A02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fire fighters and emergency medical services  members responding to emergency situations in certain vehicles.</w:t>
      </w:r>
    </w:p>
    <w:p w14:paraId="5D2A56B0" w14:textId="77777777" w:rsidR="00445ADE" w:rsidRDefault="00445ADE" w:rsidP="00623CDD">
      <w:pPr>
        <w:rPr>
          <w:rFonts w:asciiTheme="majorHAnsi" w:eastAsia="Times New Roman" w:hAnsiTheme="majorHAnsi" w:cstheme="majorHAnsi"/>
          <w:sz w:val="22"/>
          <w:szCs w:val="22"/>
        </w:rPr>
      </w:pPr>
    </w:p>
    <w:p w14:paraId="60397552" w14:textId="77777777" w:rsidR="00445ADE" w:rsidRDefault="00445ADE" w:rsidP="00623CDD">
      <w:pPr>
        <w:rPr>
          <w:rFonts w:asciiTheme="majorHAnsi" w:eastAsia="Times New Roman" w:hAnsiTheme="majorHAnsi" w:cstheme="majorHAnsi"/>
          <w:sz w:val="22"/>
          <w:szCs w:val="22"/>
        </w:rPr>
      </w:pPr>
    </w:p>
    <w:p w14:paraId="7440EBC6" w14:textId="77777777" w:rsidR="00445ADE" w:rsidRDefault="00445ADE" w:rsidP="00623CDD">
      <w:pPr>
        <w:rPr>
          <w:rFonts w:asciiTheme="majorHAnsi" w:eastAsia="Times New Roman" w:hAnsiTheme="majorHAnsi" w:cstheme="majorHAnsi"/>
          <w:sz w:val="22"/>
          <w:szCs w:val="22"/>
        </w:rPr>
      </w:pPr>
    </w:p>
    <w:p w14:paraId="58FF242F" w14:textId="77777777" w:rsidR="00445ADE" w:rsidRDefault="00445ADE" w:rsidP="00623CDD">
      <w:pPr>
        <w:rPr>
          <w:rFonts w:asciiTheme="majorHAnsi" w:eastAsia="Times New Roman" w:hAnsiTheme="majorHAnsi" w:cstheme="majorHAnsi"/>
          <w:sz w:val="22"/>
          <w:szCs w:val="22"/>
        </w:rPr>
      </w:pPr>
    </w:p>
    <w:p w14:paraId="7FAD34BA" w14:textId="77777777" w:rsidR="00445ADE" w:rsidRDefault="00445ADE" w:rsidP="00623CDD">
      <w:pPr>
        <w:rPr>
          <w:rFonts w:asciiTheme="majorHAnsi" w:eastAsia="Times New Roman" w:hAnsiTheme="majorHAnsi" w:cstheme="majorHAnsi"/>
          <w:sz w:val="22"/>
          <w:szCs w:val="22"/>
        </w:rPr>
      </w:pPr>
    </w:p>
    <w:p w14:paraId="74C45192" w14:textId="77777777" w:rsidR="00445ADE" w:rsidRDefault="00445ADE" w:rsidP="00623CDD">
      <w:pPr>
        <w:rPr>
          <w:rFonts w:asciiTheme="majorHAnsi" w:eastAsia="Times New Roman" w:hAnsiTheme="majorHAnsi" w:cstheme="majorHAnsi"/>
          <w:sz w:val="22"/>
          <w:szCs w:val="22"/>
        </w:rPr>
      </w:pPr>
    </w:p>
    <w:p w14:paraId="411AB0AA" w14:textId="32CCC592" w:rsidR="00623CDD"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Passed sub and Full committees</w:t>
      </w:r>
    </w:p>
    <w:p w14:paraId="2C59BABB" w14:textId="18927048"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PASSED Senate 46-0</w:t>
      </w:r>
    </w:p>
    <w:p w14:paraId="44EA2EE8" w14:textId="51956F8E"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Sent to HOUSE</w:t>
      </w:r>
    </w:p>
    <w:p w14:paraId="14A5DD29" w14:textId="29854896" w:rsidR="00BC7891" w:rsidRPr="00BC7891" w:rsidRDefault="00BC7891" w:rsidP="00623CDD">
      <w:pPr>
        <w:rPr>
          <w:rFonts w:asciiTheme="majorHAnsi" w:eastAsia="Times New Roman" w:hAnsiTheme="majorHAnsi" w:cstheme="majorHAnsi"/>
          <w:color w:val="00B050"/>
          <w:sz w:val="22"/>
          <w:szCs w:val="22"/>
        </w:rPr>
      </w:pPr>
      <w:r w:rsidRPr="00BC7891">
        <w:rPr>
          <w:rFonts w:asciiTheme="majorHAnsi" w:eastAsia="Times New Roman" w:hAnsiTheme="majorHAnsi" w:cstheme="majorHAnsi"/>
          <w:color w:val="00B050"/>
          <w:sz w:val="22"/>
          <w:szCs w:val="22"/>
        </w:rPr>
        <w:t>Transportation Subcommittee assigned: Worthan, Bradley, Cohoon</w:t>
      </w:r>
    </w:p>
    <w:p w14:paraId="356DA904" w14:textId="24CEEC3F" w:rsidR="00BC7891" w:rsidRDefault="00FC34EE" w:rsidP="00623CDD">
      <w:pPr>
        <w:rPr>
          <w:rFonts w:asciiTheme="majorHAnsi" w:eastAsia="Times New Roman" w:hAnsiTheme="majorHAnsi" w:cstheme="majorHAnsi"/>
          <w:color w:val="000000" w:themeColor="text1"/>
          <w:sz w:val="22"/>
          <w:szCs w:val="22"/>
        </w:rPr>
      </w:pPr>
      <w:r w:rsidRPr="00FC34EE">
        <w:rPr>
          <w:rFonts w:asciiTheme="majorHAnsi" w:eastAsia="Times New Roman" w:hAnsiTheme="majorHAnsi" w:cstheme="majorHAnsi"/>
          <w:color w:val="000000" w:themeColor="text1"/>
          <w:sz w:val="22"/>
          <w:szCs w:val="22"/>
        </w:rPr>
        <w:t>Passed s</w:t>
      </w:r>
      <w:r w:rsidR="00BC7891" w:rsidRPr="00FC34EE">
        <w:rPr>
          <w:rFonts w:asciiTheme="majorHAnsi" w:eastAsia="Times New Roman" w:hAnsiTheme="majorHAnsi" w:cstheme="majorHAnsi"/>
          <w:color w:val="000000" w:themeColor="text1"/>
          <w:sz w:val="22"/>
          <w:szCs w:val="22"/>
        </w:rPr>
        <w:t>ub</w:t>
      </w:r>
      <w:r w:rsidRPr="00FC34EE">
        <w:rPr>
          <w:rFonts w:asciiTheme="majorHAnsi" w:eastAsia="Times New Roman" w:hAnsiTheme="majorHAnsi" w:cstheme="majorHAnsi"/>
          <w:color w:val="000000" w:themeColor="text1"/>
          <w:sz w:val="22"/>
          <w:szCs w:val="22"/>
        </w:rPr>
        <w:t xml:space="preserve"> and full </w:t>
      </w:r>
      <w:r w:rsidR="00BC7891" w:rsidRPr="00FC34EE">
        <w:rPr>
          <w:rFonts w:asciiTheme="majorHAnsi" w:eastAsia="Times New Roman" w:hAnsiTheme="majorHAnsi" w:cstheme="majorHAnsi"/>
          <w:color w:val="000000" w:themeColor="text1"/>
          <w:sz w:val="22"/>
          <w:szCs w:val="22"/>
        </w:rPr>
        <w:t xml:space="preserve">committee </w:t>
      </w:r>
    </w:p>
    <w:p w14:paraId="3149E396" w14:textId="0562F0A0" w:rsidR="00FC34EE"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Placed on unfinished business</w:t>
      </w:r>
    </w:p>
    <w:p w14:paraId="56E75B61" w14:textId="77777777" w:rsidR="00FC34EE" w:rsidRPr="00FC34EE" w:rsidRDefault="00FC34EE" w:rsidP="00623CDD">
      <w:pPr>
        <w:rPr>
          <w:rFonts w:asciiTheme="majorHAnsi" w:eastAsia="Times New Roman" w:hAnsiTheme="majorHAnsi" w:cstheme="majorHAnsi"/>
          <w:color w:val="00B050"/>
          <w:sz w:val="22"/>
          <w:szCs w:val="22"/>
        </w:rPr>
      </w:pPr>
    </w:p>
    <w:p w14:paraId="704FBFD9" w14:textId="5C85F616" w:rsidR="00623CDD" w:rsidRDefault="00FC34EE" w:rsidP="00623CDD">
      <w:pPr>
        <w:rPr>
          <w:rFonts w:asciiTheme="majorHAnsi" w:hAnsiTheme="majorHAnsi" w:cstheme="majorHAnsi"/>
          <w:sz w:val="22"/>
          <w:szCs w:val="22"/>
        </w:rPr>
      </w:pPr>
      <w:r>
        <w:rPr>
          <w:rFonts w:asciiTheme="majorHAnsi" w:hAnsiTheme="majorHAnsi" w:cstheme="majorHAnsi"/>
          <w:sz w:val="22"/>
          <w:szCs w:val="22"/>
        </w:rPr>
        <w:t xml:space="preserve">Check-off bill-This bill is </w:t>
      </w:r>
      <w:r w:rsidR="00BC7891">
        <w:rPr>
          <w:rFonts w:asciiTheme="majorHAnsi" w:hAnsiTheme="majorHAnsi" w:cstheme="majorHAnsi"/>
          <w:sz w:val="22"/>
          <w:szCs w:val="22"/>
        </w:rPr>
        <w:t xml:space="preserve">to renew the “check-off” as a donation to fire fighters fund when you complete your taxes. This bill needs to be renewed every two years. Senator Dickey is </w:t>
      </w:r>
      <w:r>
        <w:rPr>
          <w:rFonts w:asciiTheme="majorHAnsi" w:hAnsiTheme="majorHAnsi" w:cstheme="majorHAnsi"/>
          <w:sz w:val="22"/>
          <w:szCs w:val="22"/>
        </w:rPr>
        <w:t>sponsoring this bill. It is in Ways and Means.</w:t>
      </w:r>
    </w:p>
    <w:p w14:paraId="6B2CA3C2" w14:textId="77777777" w:rsidR="00BC7891" w:rsidRDefault="00BC7891" w:rsidP="00623CDD">
      <w:pPr>
        <w:rPr>
          <w:rFonts w:asciiTheme="majorHAnsi" w:hAnsiTheme="majorHAnsi" w:cstheme="majorHAnsi"/>
          <w:sz w:val="22"/>
          <w:szCs w:val="22"/>
        </w:rPr>
      </w:pPr>
    </w:p>
    <w:p w14:paraId="4A06D919" w14:textId="451C566E" w:rsidR="00623CDD" w:rsidRPr="00C67544" w:rsidRDefault="00623CDD" w:rsidP="00623CDD">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r w:rsidRPr="00C67544">
        <w:rPr>
          <w:rFonts w:asciiTheme="majorHAnsi" w:hAnsiTheme="majorHAnsi" w:cstheme="majorHAnsi"/>
          <w:sz w:val="22"/>
          <w:szCs w:val="22"/>
        </w:rPr>
        <w:t>by emailing them at:</w:t>
      </w:r>
    </w:p>
    <w:p w14:paraId="03C37B6A" w14:textId="77777777" w:rsidR="00623CDD" w:rsidRPr="00C67544" w:rsidRDefault="00623CDD" w:rsidP="00623CDD">
      <w:pPr>
        <w:jc w:val="both"/>
        <w:rPr>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7" w:history="1">
        <w:r w:rsidRPr="00C67544">
          <w:rPr>
            <w:rStyle w:val="Hyperlink"/>
            <w:rFonts w:asciiTheme="majorHAnsi" w:hAnsiTheme="majorHAnsi" w:cstheme="majorHAnsi"/>
            <w:color w:val="000000"/>
            <w:sz w:val="22"/>
            <w:szCs w:val="22"/>
          </w:rPr>
          <w:t>name@legis.iowa.gov</w:t>
        </w:r>
      </w:hyperlink>
    </w:p>
    <w:p w14:paraId="7D623120" w14:textId="77777777" w:rsidR="00623CDD" w:rsidRDefault="00623CDD" w:rsidP="00623CDD">
      <w:pPr>
        <w:jc w:val="both"/>
        <w:rPr>
          <w:rFonts w:asciiTheme="majorHAnsi" w:hAnsiTheme="majorHAnsi" w:cstheme="majorHAnsi"/>
          <w:sz w:val="22"/>
          <w:szCs w:val="22"/>
        </w:rPr>
      </w:pPr>
    </w:p>
    <w:p w14:paraId="50B54EA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56977D8A" w14:textId="77777777" w:rsidR="00623CDD" w:rsidRPr="00C67544" w:rsidRDefault="00C751E7" w:rsidP="00623CDD">
      <w:pPr>
        <w:jc w:val="both"/>
        <w:rPr>
          <w:rFonts w:asciiTheme="majorHAnsi" w:hAnsiTheme="majorHAnsi" w:cstheme="majorHAnsi"/>
          <w:sz w:val="22"/>
          <w:szCs w:val="22"/>
        </w:rPr>
      </w:pPr>
      <w:hyperlink r:id="rId8" w:history="1">
        <w:r w:rsidR="00623CDD" w:rsidRPr="00C67544">
          <w:rPr>
            <w:rStyle w:val="Hyperlink"/>
            <w:rFonts w:asciiTheme="majorHAnsi" w:hAnsiTheme="majorHAnsi" w:cstheme="majorHAnsi"/>
            <w:sz w:val="22"/>
            <w:szCs w:val="22"/>
          </w:rPr>
          <w:t>Pedersonconsulting@gmail.com</w:t>
        </w:r>
      </w:hyperlink>
    </w:p>
    <w:p w14:paraId="0CB7F04D" w14:textId="77777777" w:rsidR="00623CDD" w:rsidRPr="00C67544" w:rsidRDefault="00623CDD" w:rsidP="00623CDD">
      <w:pPr>
        <w:jc w:val="both"/>
        <w:rPr>
          <w:rFonts w:asciiTheme="majorHAnsi" w:hAnsiTheme="majorHAnsi" w:cstheme="majorHAnsi"/>
          <w:sz w:val="22"/>
          <w:szCs w:val="22"/>
        </w:rPr>
      </w:pPr>
    </w:p>
    <w:p w14:paraId="2F428D84" w14:textId="5C2E398C" w:rsidR="00623CDD" w:rsidRDefault="00BC7891" w:rsidP="00623CDD">
      <w:pPr>
        <w:jc w:val="both"/>
        <w:rPr>
          <w:rFonts w:asciiTheme="majorHAnsi" w:hAnsiTheme="majorHAnsi" w:cstheme="majorHAnsi"/>
          <w:sz w:val="22"/>
          <w:szCs w:val="22"/>
        </w:rPr>
      </w:pPr>
      <w:r>
        <w:rPr>
          <w:rFonts w:asciiTheme="majorHAnsi" w:hAnsiTheme="majorHAnsi" w:cstheme="majorHAnsi"/>
          <w:sz w:val="22"/>
          <w:szCs w:val="22"/>
        </w:rPr>
        <w:t>HOW CAN YOU HELP?</w:t>
      </w:r>
    </w:p>
    <w:p w14:paraId="7462942F" w14:textId="04DBD799" w:rsidR="001B5F15" w:rsidRDefault="001B5F15" w:rsidP="00623CDD">
      <w:pPr>
        <w:jc w:val="both"/>
        <w:rPr>
          <w:rFonts w:asciiTheme="majorHAnsi" w:hAnsiTheme="majorHAnsi" w:cstheme="majorHAnsi"/>
          <w:sz w:val="22"/>
          <w:szCs w:val="22"/>
        </w:rPr>
      </w:pPr>
    </w:p>
    <w:p w14:paraId="47F8603A" w14:textId="77777777" w:rsidR="001B5F15" w:rsidRPr="00421B55" w:rsidRDefault="001B5F15" w:rsidP="001B5F15">
      <w:pPr>
        <w:rPr>
          <w:b/>
          <w:bCs/>
          <w:sz w:val="22"/>
          <w:szCs w:val="22"/>
          <w:u w:val="single"/>
        </w:rPr>
      </w:pPr>
      <w:r w:rsidRPr="00421B55">
        <w:rPr>
          <w:b/>
          <w:bCs/>
          <w:sz w:val="22"/>
          <w:szCs w:val="22"/>
          <w:u w:val="single"/>
        </w:rPr>
        <w:t>*HF 721/SF 333 Emergency Responder</w:t>
      </w:r>
    </w:p>
    <w:p w14:paraId="1E905A47" w14:textId="77777777" w:rsidR="001B5F15" w:rsidRPr="00421B55" w:rsidRDefault="001B5F15" w:rsidP="001B5F15">
      <w:pPr>
        <w:rPr>
          <w:sz w:val="22"/>
          <w:szCs w:val="22"/>
        </w:rPr>
      </w:pPr>
    </w:p>
    <w:p w14:paraId="22E4267E" w14:textId="08A9FE51" w:rsidR="001B5F15" w:rsidRPr="00421B55" w:rsidRDefault="001B5F15" w:rsidP="001B5F15">
      <w:pPr>
        <w:rPr>
          <w:sz w:val="22"/>
          <w:szCs w:val="22"/>
        </w:rPr>
      </w:pPr>
      <w:r w:rsidRPr="00421B55">
        <w:rPr>
          <w:sz w:val="22"/>
          <w:szCs w:val="22"/>
        </w:rPr>
        <w:t xml:space="preserve">This bill passed the Senate, passed the House sub and full committees but the House has failed to bring it to the floor for debate. </w:t>
      </w:r>
      <w:r>
        <w:rPr>
          <w:sz w:val="22"/>
          <w:szCs w:val="22"/>
        </w:rPr>
        <w:t xml:space="preserve">We </w:t>
      </w:r>
      <w:r w:rsidR="0075467F">
        <w:rPr>
          <w:sz w:val="22"/>
          <w:szCs w:val="22"/>
        </w:rPr>
        <w:t>h</w:t>
      </w:r>
      <w:r>
        <w:rPr>
          <w:sz w:val="22"/>
          <w:szCs w:val="22"/>
        </w:rPr>
        <w:t xml:space="preserve">ave worked on this bill for 4 years. </w:t>
      </w:r>
      <w:r w:rsidRPr="00421B55">
        <w:rPr>
          <w:sz w:val="22"/>
          <w:szCs w:val="22"/>
        </w:rPr>
        <w:t xml:space="preserve">Yesterday </w:t>
      </w:r>
      <w:r>
        <w:rPr>
          <w:sz w:val="22"/>
          <w:szCs w:val="22"/>
        </w:rPr>
        <w:t>leadership (Grassley</w:t>
      </w:r>
      <w:r w:rsidR="0075467F">
        <w:rPr>
          <w:sz w:val="22"/>
          <w:szCs w:val="22"/>
        </w:rPr>
        <w:t xml:space="preserve"> and </w:t>
      </w:r>
      <w:proofErr w:type="spellStart"/>
      <w:r w:rsidR="0075467F">
        <w:rPr>
          <w:sz w:val="22"/>
          <w:szCs w:val="22"/>
        </w:rPr>
        <w:t>Windschitl</w:t>
      </w:r>
      <w:proofErr w:type="spellEnd"/>
      <w:r>
        <w:rPr>
          <w:sz w:val="22"/>
          <w:szCs w:val="22"/>
        </w:rPr>
        <w:t>)</w:t>
      </w:r>
      <w:r w:rsidRPr="00421B55">
        <w:rPr>
          <w:sz w:val="22"/>
          <w:szCs w:val="22"/>
        </w:rPr>
        <w:t xml:space="preserve"> sent the bill back to the Transportation Committee for next year.</w:t>
      </w:r>
      <w:r>
        <w:rPr>
          <w:sz w:val="22"/>
          <w:szCs w:val="22"/>
        </w:rPr>
        <w:t xml:space="preserve"> Yesterday, we were told the Public Safety committee had problems with our bill despite the amendments Rep Worthan added to our bill. Rep Worthan is also on the Public Safety Committee and he had no idea there was a problem.</w:t>
      </w:r>
    </w:p>
    <w:p w14:paraId="25A57B4E" w14:textId="77777777" w:rsidR="001B5F15" w:rsidRPr="00421B55" w:rsidRDefault="001B5F15" w:rsidP="001B5F15">
      <w:pPr>
        <w:rPr>
          <w:b/>
          <w:bCs/>
          <w:sz w:val="22"/>
          <w:szCs w:val="22"/>
        </w:rPr>
      </w:pPr>
      <w:r w:rsidRPr="00421B55">
        <w:rPr>
          <w:b/>
          <w:bCs/>
          <w:sz w:val="22"/>
          <w:szCs w:val="22"/>
        </w:rPr>
        <w:t>EMAIL THE FOLLOWING AND ASK FOR SUPPORT</w:t>
      </w:r>
    </w:p>
    <w:p w14:paraId="58781668" w14:textId="77777777" w:rsidR="001B5F15" w:rsidRPr="00421B55" w:rsidRDefault="001B5F15" w:rsidP="001B5F15">
      <w:pPr>
        <w:rPr>
          <w:sz w:val="22"/>
          <w:szCs w:val="22"/>
        </w:rPr>
      </w:pPr>
      <w:hyperlink r:id="rId9" w:history="1">
        <w:r w:rsidRPr="00421B55">
          <w:rPr>
            <w:rStyle w:val="Hyperlink"/>
            <w:sz w:val="22"/>
            <w:szCs w:val="22"/>
          </w:rPr>
          <w:t>Pat.grassley@legis.iowa.gov</w:t>
        </w:r>
      </w:hyperlink>
    </w:p>
    <w:p w14:paraId="12008108" w14:textId="77777777" w:rsidR="001B5F15" w:rsidRPr="00421B55" w:rsidRDefault="001B5F15" w:rsidP="001B5F15">
      <w:pPr>
        <w:rPr>
          <w:sz w:val="22"/>
          <w:szCs w:val="22"/>
        </w:rPr>
      </w:pPr>
      <w:hyperlink r:id="rId10" w:history="1">
        <w:r w:rsidRPr="005C450F">
          <w:rPr>
            <w:rStyle w:val="Hyperlink"/>
            <w:sz w:val="22"/>
            <w:szCs w:val="22"/>
          </w:rPr>
          <w:t>Brian.best@le</w:t>
        </w:r>
        <w:r w:rsidRPr="005C450F">
          <w:rPr>
            <w:rStyle w:val="Hyperlink"/>
            <w:sz w:val="22"/>
            <w:szCs w:val="22"/>
          </w:rPr>
          <w:t>g</w:t>
        </w:r>
        <w:r w:rsidRPr="005C450F">
          <w:rPr>
            <w:rStyle w:val="Hyperlink"/>
            <w:sz w:val="22"/>
            <w:szCs w:val="22"/>
          </w:rPr>
          <w:t>is.iowa.gov</w:t>
        </w:r>
      </w:hyperlink>
      <w:r>
        <w:rPr>
          <w:sz w:val="22"/>
          <w:szCs w:val="22"/>
        </w:rPr>
        <w:t xml:space="preserve">     Chair of Transportation Committee</w:t>
      </w:r>
    </w:p>
    <w:p w14:paraId="3862BCF0" w14:textId="5E17AEE6" w:rsidR="001B5F15" w:rsidRPr="00421B55" w:rsidRDefault="001B5F15" w:rsidP="001B5F15">
      <w:pPr>
        <w:rPr>
          <w:sz w:val="22"/>
          <w:szCs w:val="22"/>
        </w:rPr>
      </w:pPr>
      <w:hyperlink r:id="rId11" w:history="1">
        <w:r w:rsidRPr="005C450F">
          <w:rPr>
            <w:rStyle w:val="Hyperlink"/>
            <w:sz w:val="22"/>
            <w:szCs w:val="22"/>
          </w:rPr>
          <w:t>Gary.worth</w:t>
        </w:r>
        <w:r w:rsidRPr="005C450F">
          <w:rPr>
            <w:rStyle w:val="Hyperlink"/>
            <w:sz w:val="22"/>
            <w:szCs w:val="22"/>
          </w:rPr>
          <w:t>a</w:t>
        </w:r>
        <w:r w:rsidRPr="005C450F">
          <w:rPr>
            <w:rStyle w:val="Hyperlink"/>
            <w:sz w:val="22"/>
            <w:szCs w:val="22"/>
          </w:rPr>
          <w:t>n</w:t>
        </w:r>
        <w:r w:rsidRPr="005C450F">
          <w:rPr>
            <w:rStyle w:val="Hyperlink"/>
            <w:sz w:val="22"/>
            <w:szCs w:val="22"/>
          </w:rPr>
          <w:t>@legis.iowa.gov</w:t>
        </w:r>
      </w:hyperlink>
    </w:p>
    <w:p w14:paraId="3EF72365" w14:textId="77777777" w:rsidR="001B5F15" w:rsidRDefault="001B5F15" w:rsidP="001B5F15">
      <w:pPr>
        <w:rPr>
          <w:sz w:val="22"/>
          <w:szCs w:val="22"/>
        </w:rPr>
      </w:pPr>
      <w:hyperlink r:id="rId12" w:history="1">
        <w:r w:rsidRPr="005C450F">
          <w:rPr>
            <w:rStyle w:val="Hyperlink"/>
            <w:sz w:val="22"/>
            <w:szCs w:val="22"/>
          </w:rPr>
          <w:t>Jared.Klein@legis.iowa.gov</w:t>
        </w:r>
      </w:hyperlink>
      <w:r>
        <w:rPr>
          <w:sz w:val="22"/>
          <w:szCs w:val="22"/>
        </w:rPr>
        <w:t xml:space="preserve">     Chair of Public Safety</w:t>
      </w:r>
    </w:p>
    <w:p w14:paraId="2A15BC39" w14:textId="77777777" w:rsidR="001B5F15" w:rsidRPr="00421B55" w:rsidRDefault="001B5F15" w:rsidP="001B5F15">
      <w:pPr>
        <w:rPr>
          <w:sz w:val="22"/>
          <w:szCs w:val="22"/>
        </w:rPr>
      </w:pPr>
    </w:p>
    <w:p w14:paraId="1EE2AB14" w14:textId="77777777" w:rsidR="001B5F15" w:rsidRPr="00421B55" w:rsidRDefault="001B5F15" w:rsidP="001B5F15">
      <w:pPr>
        <w:rPr>
          <w:b/>
          <w:bCs/>
          <w:sz w:val="22"/>
          <w:szCs w:val="22"/>
          <w:u w:val="single"/>
        </w:rPr>
      </w:pPr>
      <w:r w:rsidRPr="00421B55">
        <w:rPr>
          <w:b/>
          <w:bCs/>
          <w:sz w:val="22"/>
          <w:szCs w:val="22"/>
          <w:u w:val="single"/>
        </w:rPr>
        <w:t>*HF654/SF 331 Use of Lights</w:t>
      </w:r>
    </w:p>
    <w:p w14:paraId="78C9E5F8" w14:textId="77777777" w:rsidR="001B5F15" w:rsidRPr="00421B55" w:rsidRDefault="001B5F15" w:rsidP="001B5F15">
      <w:pPr>
        <w:rPr>
          <w:sz w:val="22"/>
          <w:szCs w:val="22"/>
        </w:rPr>
      </w:pPr>
    </w:p>
    <w:p w14:paraId="748854C6" w14:textId="77777777" w:rsidR="001B5F15" w:rsidRPr="00421B55" w:rsidRDefault="001B5F15" w:rsidP="001B5F15">
      <w:pPr>
        <w:rPr>
          <w:sz w:val="22"/>
          <w:szCs w:val="22"/>
        </w:rPr>
      </w:pPr>
      <w:r w:rsidRPr="00421B55">
        <w:rPr>
          <w:sz w:val="22"/>
          <w:szCs w:val="22"/>
        </w:rPr>
        <w:t>The last step for this bill is to be passed on the Senate floor. It will then go to the Governor.</w:t>
      </w:r>
    </w:p>
    <w:p w14:paraId="2D292F89" w14:textId="77777777" w:rsidR="001B5F15" w:rsidRPr="00421B55" w:rsidRDefault="001B5F15" w:rsidP="001B5F15">
      <w:pPr>
        <w:rPr>
          <w:b/>
          <w:bCs/>
          <w:sz w:val="22"/>
          <w:szCs w:val="22"/>
        </w:rPr>
      </w:pPr>
      <w:r w:rsidRPr="00421B55">
        <w:rPr>
          <w:b/>
          <w:bCs/>
          <w:sz w:val="22"/>
          <w:szCs w:val="22"/>
        </w:rPr>
        <w:t>EMAIL THE FOLLOWING AND ASK FOR IT TO BE BROUGHT TO THE FLOOR FOR DEBATE</w:t>
      </w:r>
    </w:p>
    <w:p w14:paraId="20115B23" w14:textId="77777777" w:rsidR="001B5F15" w:rsidRPr="00421B55" w:rsidRDefault="001B5F15" w:rsidP="001B5F15">
      <w:pPr>
        <w:rPr>
          <w:sz w:val="22"/>
          <w:szCs w:val="22"/>
        </w:rPr>
      </w:pPr>
      <w:hyperlink r:id="rId13" w:history="1">
        <w:r w:rsidRPr="00421B55">
          <w:rPr>
            <w:rStyle w:val="Hyperlink"/>
            <w:sz w:val="22"/>
            <w:szCs w:val="22"/>
          </w:rPr>
          <w:t>Jack.whitver@legis.iowa.gov</w:t>
        </w:r>
      </w:hyperlink>
    </w:p>
    <w:p w14:paraId="54E20250" w14:textId="77777777" w:rsidR="001B5F15" w:rsidRPr="00421B55" w:rsidRDefault="001B5F15" w:rsidP="001B5F15">
      <w:pPr>
        <w:rPr>
          <w:sz w:val="22"/>
          <w:szCs w:val="22"/>
        </w:rPr>
      </w:pPr>
      <w:hyperlink r:id="rId14" w:history="1">
        <w:r w:rsidRPr="00421B55">
          <w:rPr>
            <w:rStyle w:val="Hyperlink"/>
            <w:sz w:val="22"/>
            <w:szCs w:val="22"/>
          </w:rPr>
          <w:t>Matt.windschitl@legis.iowa.gov</w:t>
        </w:r>
      </w:hyperlink>
    </w:p>
    <w:p w14:paraId="7D7FA488" w14:textId="77777777" w:rsidR="001B5F15" w:rsidRPr="00421B55" w:rsidRDefault="001B5F15" w:rsidP="001B5F15">
      <w:pPr>
        <w:rPr>
          <w:sz w:val="22"/>
          <w:szCs w:val="22"/>
        </w:rPr>
      </w:pPr>
      <w:hyperlink r:id="rId15" w:history="1">
        <w:r w:rsidRPr="00421B55">
          <w:rPr>
            <w:rStyle w:val="Hyperlink"/>
            <w:sz w:val="22"/>
            <w:szCs w:val="22"/>
          </w:rPr>
          <w:t>Tom.shipley@legis.iowa.gov</w:t>
        </w:r>
      </w:hyperlink>
    </w:p>
    <w:p w14:paraId="24D7DDB5" w14:textId="77777777" w:rsidR="001B5F15" w:rsidRPr="00421B55" w:rsidRDefault="001B5F15" w:rsidP="001B5F15">
      <w:pPr>
        <w:rPr>
          <w:sz w:val="22"/>
          <w:szCs w:val="22"/>
        </w:rPr>
      </w:pPr>
    </w:p>
    <w:p w14:paraId="2EBFAD60" w14:textId="77777777" w:rsidR="00445ADE" w:rsidRDefault="00445ADE" w:rsidP="001B5F15">
      <w:pPr>
        <w:rPr>
          <w:b/>
          <w:bCs/>
          <w:sz w:val="22"/>
          <w:szCs w:val="22"/>
          <w:u w:val="single"/>
        </w:rPr>
      </w:pPr>
    </w:p>
    <w:p w14:paraId="480A8C37" w14:textId="77777777" w:rsidR="00445ADE" w:rsidRDefault="00445ADE" w:rsidP="001B5F15">
      <w:pPr>
        <w:rPr>
          <w:b/>
          <w:bCs/>
          <w:sz w:val="22"/>
          <w:szCs w:val="22"/>
          <w:u w:val="single"/>
        </w:rPr>
      </w:pPr>
    </w:p>
    <w:p w14:paraId="5FF4FBB1" w14:textId="77777777" w:rsidR="00445ADE" w:rsidRDefault="00445ADE" w:rsidP="001B5F15">
      <w:pPr>
        <w:rPr>
          <w:b/>
          <w:bCs/>
          <w:sz w:val="22"/>
          <w:szCs w:val="22"/>
          <w:u w:val="single"/>
        </w:rPr>
      </w:pPr>
    </w:p>
    <w:p w14:paraId="4F7B0DDF" w14:textId="77777777" w:rsidR="00445ADE" w:rsidRDefault="00445ADE" w:rsidP="001B5F15">
      <w:pPr>
        <w:rPr>
          <w:b/>
          <w:bCs/>
          <w:sz w:val="22"/>
          <w:szCs w:val="22"/>
          <w:u w:val="single"/>
        </w:rPr>
      </w:pPr>
    </w:p>
    <w:p w14:paraId="4DBD352F" w14:textId="77777777" w:rsidR="00445ADE" w:rsidRDefault="00445ADE" w:rsidP="001B5F15">
      <w:pPr>
        <w:rPr>
          <w:b/>
          <w:bCs/>
          <w:sz w:val="22"/>
          <w:szCs w:val="22"/>
          <w:u w:val="single"/>
        </w:rPr>
      </w:pPr>
    </w:p>
    <w:p w14:paraId="2AB1EB04" w14:textId="77777777" w:rsidR="00445ADE" w:rsidRDefault="00445ADE" w:rsidP="001B5F15">
      <w:pPr>
        <w:rPr>
          <w:b/>
          <w:bCs/>
          <w:sz w:val="22"/>
          <w:szCs w:val="22"/>
          <w:u w:val="single"/>
        </w:rPr>
      </w:pPr>
    </w:p>
    <w:p w14:paraId="08613C9A" w14:textId="6EAE2AEE" w:rsidR="001B5F15" w:rsidRPr="00421B55" w:rsidRDefault="001B5F15" w:rsidP="001B5F15">
      <w:pPr>
        <w:rPr>
          <w:b/>
          <w:bCs/>
          <w:sz w:val="22"/>
          <w:szCs w:val="22"/>
          <w:u w:val="single"/>
        </w:rPr>
      </w:pPr>
      <w:r w:rsidRPr="00421B55">
        <w:rPr>
          <w:b/>
          <w:bCs/>
          <w:sz w:val="22"/>
          <w:szCs w:val="22"/>
          <w:u w:val="single"/>
        </w:rPr>
        <w:t>*HF563 Raising tax credit to $200</w:t>
      </w:r>
    </w:p>
    <w:p w14:paraId="155E9D3D" w14:textId="77777777" w:rsidR="001B5F15" w:rsidRPr="00421B55" w:rsidRDefault="001B5F15" w:rsidP="001B5F15">
      <w:pPr>
        <w:rPr>
          <w:sz w:val="22"/>
          <w:szCs w:val="22"/>
        </w:rPr>
      </w:pPr>
      <w:r w:rsidRPr="00421B55">
        <w:rPr>
          <w:sz w:val="22"/>
          <w:szCs w:val="22"/>
        </w:rPr>
        <w:t>This bill increases the tax credit from $100 to $200</w:t>
      </w:r>
    </w:p>
    <w:p w14:paraId="69C2F6F6" w14:textId="77777777" w:rsidR="001B5F15" w:rsidRPr="00421B55" w:rsidRDefault="001B5F15" w:rsidP="001B5F15">
      <w:pPr>
        <w:rPr>
          <w:sz w:val="22"/>
          <w:szCs w:val="22"/>
        </w:rPr>
      </w:pPr>
      <w:r w:rsidRPr="00421B55">
        <w:rPr>
          <w:sz w:val="22"/>
          <w:szCs w:val="22"/>
        </w:rPr>
        <w:t>Once it gets debated on House floor it will be sent to the Senate. It is a Ways and Means bill</w:t>
      </w:r>
    </w:p>
    <w:p w14:paraId="77893858" w14:textId="77777777" w:rsidR="001B5F15" w:rsidRPr="00421B55" w:rsidRDefault="001B5F15" w:rsidP="001B5F15">
      <w:pPr>
        <w:rPr>
          <w:b/>
          <w:bCs/>
          <w:sz w:val="22"/>
          <w:szCs w:val="22"/>
        </w:rPr>
      </w:pPr>
      <w:r w:rsidRPr="00421B55">
        <w:rPr>
          <w:b/>
          <w:bCs/>
          <w:sz w:val="22"/>
          <w:szCs w:val="22"/>
        </w:rPr>
        <w:t>EMAIL THE FOLLOWING AND ASK FOR IT TO BE BROUGHT TO THE FLOOR FOR DEBATE</w:t>
      </w:r>
    </w:p>
    <w:p w14:paraId="66438745" w14:textId="77777777" w:rsidR="001B5F15" w:rsidRPr="00421B55" w:rsidRDefault="001B5F15" w:rsidP="001B5F15">
      <w:pPr>
        <w:rPr>
          <w:sz w:val="22"/>
          <w:szCs w:val="22"/>
        </w:rPr>
      </w:pPr>
      <w:hyperlink r:id="rId16" w:history="1">
        <w:r w:rsidRPr="00421B55">
          <w:rPr>
            <w:rStyle w:val="Hyperlink"/>
            <w:sz w:val="22"/>
            <w:szCs w:val="22"/>
          </w:rPr>
          <w:t>Jack.whitver@legis.iowa.gov</w:t>
        </w:r>
      </w:hyperlink>
    </w:p>
    <w:p w14:paraId="47A95348" w14:textId="77777777" w:rsidR="001B5F15" w:rsidRPr="00421B55" w:rsidRDefault="001B5F15" w:rsidP="001B5F15">
      <w:pPr>
        <w:rPr>
          <w:sz w:val="22"/>
          <w:szCs w:val="22"/>
        </w:rPr>
      </w:pPr>
      <w:hyperlink r:id="rId17" w:history="1">
        <w:r w:rsidRPr="00421B55">
          <w:rPr>
            <w:rStyle w:val="Hyperlink"/>
            <w:sz w:val="22"/>
            <w:szCs w:val="22"/>
          </w:rPr>
          <w:t>Matt.windschitl@legis.iowa.gov</w:t>
        </w:r>
      </w:hyperlink>
    </w:p>
    <w:p w14:paraId="45ECDC9A" w14:textId="77777777" w:rsidR="001B5F15" w:rsidRPr="00421B55" w:rsidRDefault="001B5F15" w:rsidP="001B5F15">
      <w:pPr>
        <w:rPr>
          <w:sz w:val="22"/>
          <w:szCs w:val="22"/>
        </w:rPr>
      </w:pPr>
      <w:hyperlink r:id="rId18" w:history="1">
        <w:r w:rsidRPr="00421B55">
          <w:rPr>
            <w:rStyle w:val="Hyperlink"/>
            <w:sz w:val="22"/>
            <w:szCs w:val="22"/>
          </w:rPr>
          <w:t>Bobby.kaufmann@legis.iowa.gov</w:t>
        </w:r>
      </w:hyperlink>
    </w:p>
    <w:p w14:paraId="2AD7EBEB" w14:textId="77777777" w:rsidR="001B5F15" w:rsidRPr="00421B55" w:rsidRDefault="001B5F15" w:rsidP="001B5F15">
      <w:pPr>
        <w:rPr>
          <w:sz w:val="22"/>
          <w:szCs w:val="22"/>
        </w:rPr>
      </w:pPr>
    </w:p>
    <w:p w14:paraId="38826665" w14:textId="77777777" w:rsidR="001B5F15" w:rsidRPr="00421B55" w:rsidRDefault="001B5F15" w:rsidP="001B5F15">
      <w:pPr>
        <w:rPr>
          <w:b/>
          <w:bCs/>
          <w:sz w:val="22"/>
          <w:szCs w:val="22"/>
          <w:u w:val="single"/>
        </w:rPr>
      </w:pPr>
      <w:r w:rsidRPr="00421B55">
        <w:rPr>
          <w:b/>
          <w:bCs/>
          <w:sz w:val="22"/>
          <w:szCs w:val="22"/>
          <w:u w:val="single"/>
        </w:rPr>
        <w:t>*HF750 Length of Service Award LOSAP</w:t>
      </w:r>
    </w:p>
    <w:p w14:paraId="7D9F0A3A" w14:textId="77777777" w:rsidR="001B5F15" w:rsidRPr="00421B55" w:rsidRDefault="001B5F15" w:rsidP="001B5F15">
      <w:pPr>
        <w:rPr>
          <w:sz w:val="22"/>
          <w:szCs w:val="22"/>
        </w:rPr>
      </w:pPr>
      <w:r w:rsidRPr="00421B55">
        <w:rPr>
          <w:sz w:val="22"/>
          <w:szCs w:val="22"/>
        </w:rPr>
        <w:t xml:space="preserve">This length of service bill provides an award to volunteer firefighters who meet a </w:t>
      </w:r>
      <w:proofErr w:type="gramStart"/>
      <w:r w:rsidRPr="00421B55">
        <w:rPr>
          <w:sz w:val="22"/>
          <w:szCs w:val="22"/>
        </w:rPr>
        <w:t>certain criteria</w:t>
      </w:r>
      <w:proofErr w:type="gramEnd"/>
      <w:r w:rsidRPr="00421B55">
        <w:rPr>
          <w:sz w:val="22"/>
          <w:szCs w:val="22"/>
        </w:rPr>
        <w:t xml:space="preserve"> to get an award from a city contribution matched by a state contribution once vested.</w:t>
      </w:r>
    </w:p>
    <w:p w14:paraId="59585598" w14:textId="77777777" w:rsidR="001B5F15" w:rsidRPr="00421B55" w:rsidRDefault="001B5F15" w:rsidP="001B5F15">
      <w:pPr>
        <w:rPr>
          <w:sz w:val="22"/>
          <w:szCs w:val="22"/>
        </w:rPr>
      </w:pPr>
      <w:r w:rsidRPr="00421B55">
        <w:rPr>
          <w:sz w:val="22"/>
          <w:szCs w:val="22"/>
        </w:rPr>
        <w:t>The lottery is willing to fund it but it would mean that those funds would then not flow into the general fund. It is being considered by the House approps committee.</w:t>
      </w:r>
    </w:p>
    <w:p w14:paraId="2CD8923E" w14:textId="77777777" w:rsidR="001B5F15" w:rsidRPr="00421B55" w:rsidRDefault="001B5F15" w:rsidP="001B5F15">
      <w:pPr>
        <w:rPr>
          <w:b/>
          <w:bCs/>
          <w:sz w:val="22"/>
          <w:szCs w:val="22"/>
        </w:rPr>
      </w:pPr>
      <w:r w:rsidRPr="00421B55">
        <w:rPr>
          <w:b/>
          <w:bCs/>
          <w:sz w:val="22"/>
          <w:szCs w:val="22"/>
        </w:rPr>
        <w:t>EMAIL THE FOLLOWING AND ASK FOR IT TO BE BROUGHT TO THE FLOOR FOR DEBATE</w:t>
      </w:r>
    </w:p>
    <w:p w14:paraId="0B6F2F31" w14:textId="77777777" w:rsidR="001B5F15" w:rsidRPr="00421B55" w:rsidRDefault="001B5F15" w:rsidP="001B5F15">
      <w:pPr>
        <w:rPr>
          <w:sz w:val="22"/>
          <w:szCs w:val="22"/>
        </w:rPr>
      </w:pPr>
      <w:hyperlink r:id="rId19" w:history="1">
        <w:r w:rsidRPr="00421B55">
          <w:rPr>
            <w:rStyle w:val="Hyperlink"/>
            <w:sz w:val="22"/>
            <w:szCs w:val="22"/>
          </w:rPr>
          <w:t>Jack.whitver@legis.iowa.gov</w:t>
        </w:r>
      </w:hyperlink>
    </w:p>
    <w:p w14:paraId="43721609" w14:textId="77777777" w:rsidR="001B5F15" w:rsidRPr="00421B55" w:rsidRDefault="001B5F15" w:rsidP="001B5F15">
      <w:pPr>
        <w:rPr>
          <w:sz w:val="22"/>
          <w:szCs w:val="22"/>
        </w:rPr>
      </w:pPr>
      <w:hyperlink r:id="rId20" w:history="1">
        <w:r w:rsidRPr="00421B55">
          <w:rPr>
            <w:rStyle w:val="Hyperlink"/>
            <w:sz w:val="22"/>
            <w:szCs w:val="22"/>
          </w:rPr>
          <w:t>Matt.windschitl@legis.iowa.gov</w:t>
        </w:r>
      </w:hyperlink>
    </w:p>
    <w:p w14:paraId="0AC429B2" w14:textId="77777777" w:rsidR="001B5F15" w:rsidRPr="00421B55" w:rsidRDefault="001B5F15" w:rsidP="001B5F15">
      <w:pPr>
        <w:rPr>
          <w:sz w:val="22"/>
          <w:szCs w:val="22"/>
        </w:rPr>
      </w:pPr>
      <w:hyperlink r:id="rId21" w:history="1">
        <w:r w:rsidRPr="00421B55">
          <w:rPr>
            <w:rStyle w:val="Hyperlink"/>
            <w:sz w:val="22"/>
            <w:szCs w:val="22"/>
          </w:rPr>
          <w:t>Jane.bloomingdale@legis.iowa.gov</w:t>
        </w:r>
      </w:hyperlink>
    </w:p>
    <w:p w14:paraId="22803DA6" w14:textId="77777777" w:rsidR="001B5F15" w:rsidRPr="00421B55" w:rsidRDefault="001B5F15" w:rsidP="001B5F15">
      <w:pPr>
        <w:rPr>
          <w:b/>
          <w:bCs/>
          <w:sz w:val="22"/>
          <w:szCs w:val="22"/>
          <w:u w:val="single"/>
        </w:rPr>
      </w:pPr>
    </w:p>
    <w:p w14:paraId="2CC9D4AF" w14:textId="460730E3" w:rsidR="001B5F15" w:rsidRDefault="001B5F15" w:rsidP="001B5F15">
      <w:pPr>
        <w:rPr>
          <w:b/>
          <w:bCs/>
          <w:sz w:val="22"/>
          <w:szCs w:val="22"/>
          <w:u w:val="single"/>
        </w:rPr>
      </w:pPr>
      <w:r>
        <w:rPr>
          <w:b/>
          <w:bCs/>
          <w:sz w:val="22"/>
          <w:szCs w:val="22"/>
          <w:u w:val="single"/>
        </w:rPr>
        <w:t>**</w:t>
      </w:r>
      <w:r>
        <w:rPr>
          <w:b/>
          <w:bCs/>
          <w:sz w:val="22"/>
          <w:szCs w:val="22"/>
          <w:u w:val="single"/>
        </w:rPr>
        <w:t>*****</w:t>
      </w:r>
      <w:r>
        <w:rPr>
          <w:b/>
          <w:bCs/>
          <w:sz w:val="22"/>
          <w:szCs w:val="22"/>
          <w:u w:val="single"/>
        </w:rPr>
        <w:t>GOOD NEWS</w:t>
      </w:r>
      <w:r>
        <w:rPr>
          <w:b/>
          <w:bCs/>
          <w:sz w:val="22"/>
          <w:szCs w:val="22"/>
          <w:u w:val="single"/>
        </w:rPr>
        <w:t>************</w:t>
      </w:r>
    </w:p>
    <w:p w14:paraId="55F10D12" w14:textId="77777777" w:rsidR="001B5F15" w:rsidRPr="00421B55" w:rsidRDefault="001B5F15" w:rsidP="001B5F15">
      <w:pPr>
        <w:rPr>
          <w:b/>
          <w:bCs/>
          <w:sz w:val="22"/>
          <w:szCs w:val="22"/>
          <w:u w:val="single"/>
        </w:rPr>
      </w:pPr>
      <w:r w:rsidRPr="00421B55">
        <w:rPr>
          <w:b/>
          <w:bCs/>
          <w:sz w:val="22"/>
          <w:szCs w:val="22"/>
          <w:u w:val="single"/>
        </w:rPr>
        <w:t>HF761/SF569 Expansion of Fireworks Fund Grants</w:t>
      </w:r>
    </w:p>
    <w:p w14:paraId="1B8F6107" w14:textId="77777777" w:rsidR="001B5F15" w:rsidRDefault="001B5F15" w:rsidP="001B5F15">
      <w:pPr>
        <w:rPr>
          <w:sz w:val="22"/>
          <w:szCs w:val="22"/>
        </w:rPr>
      </w:pPr>
      <w:r>
        <w:rPr>
          <w:sz w:val="22"/>
          <w:szCs w:val="22"/>
        </w:rPr>
        <w:t>This bill allows the state fire marshal to expand the scope for the fireworks license fees grant funds. Fireworks education grants will be considered first but then the funds will be opened to other fire department equipment needs. They are stressing extractors for each department.</w:t>
      </w:r>
    </w:p>
    <w:p w14:paraId="668A1C30" w14:textId="2D59F980" w:rsidR="001B5F15" w:rsidRPr="0075467F" w:rsidRDefault="001B5F15" w:rsidP="001B5F15">
      <w:pPr>
        <w:rPr>
          <w:b/>
          <w:bCs/>
          <w:sz w:val="22"/>
          <w:szCs w:val="22"/>
        </w:rPr>
      </w:pPr>
      <w:r>
        <w:rPr>
          <w:sz w:val="22"/>
          <w:szCs w:val="22"/>
        </w:rPr>
        <w:t xml:space="preserve">This bill is heading to the Governor’s desk. </w:t>
      </w:r>
      <w:r w:rsidRPr="0075467F">
        <w:rPr>
          <w:b/>
          <w:bCs/>
          <w:sz w:val="22"/>
          <w:szCs w:val="22"/>
        </w:rPr>
        <w:t xml:space="preserve">Please thank the following </w:t>
      </w:r>
      <w:r w:rsidR="0075467F">
        <w:rPr>
          <w:b/>
          <w:bCs/>
          <w:sz w:val="22"/>
          <w:szCs w:val="22"/>
        </w:rPr>
        <w:t>legislative chairs</w:t>
      </w:r>
      <w:r w:rsidRPr="0075467F">
        <w:rPr>
          <w:b/>
          <w:bCs/>
          <w:sz w:val="22"/>
          <w:szCs w:val="22"/>
        </w:rPr>
        <w:t xml:space="preserve"> for getting this through!</w:t>
      </w:r>
    </w:p>
    <w:p w14:paraId="5B6844B0" w14:textId="77777777" w:rsidR="001B5F15" w:rsidRDefault="001B5F15" w:rsidP="001B5F15">
      <w:pPr>
        <w:rPr>
          <w:sz w:val="22"/>
          <w:szCs w:val="22"/>
        </w:rPr>
      </w:pPr>
      <w:hyperlink r:id="rId22" w:history="1">
        <w:r w:rsidRPr="005C450F">
          <w:rPr>
            <w:rStyle w:val="Hyperlink"/>
            <w:sz w:val="22"/>
            <w:szCs w:val="22"/>
          </w:rPr>
          <w:t>Brent.Siegrist@legis.iowa.gov</w:t>
        </w:r>
      </w:hyperlink>
      <w:r>
        <w:rPr>
          <w:sz w:val="22"/>
          <w:szCs w:val="22"/>
        </w:rPr>
        <w:t xml:space="preserve">    House   and    </w:t>
      </w:r>
      <w:hyperlink r:id="rId23" w:history="1">
        <w:r w:rsidRPr="005C450F">
          <w:rPr>
            <w:rStyle w:val="Hyperlink"/>
            <w:sz w:val="22"/>
            <w:szCs w:val="22"/>
          </w:rPr>
          <w:t>Jeff.reichman@legis.iowa.gov</w:t>
        </w:r>
      </w:hyperlink>
      <w:r>
        <w:rPr>
          <w:sz w:val="22"/>
          <w:szCs w:val="22"/>
        </w:rPr>
        <w:t xml:space="preserve">  Senate</w:t>
      </w:r>
    </w:p>
    <w:p w14:paraId="00EABA43" w14:textId="77777777" w:rsidR="001B5F15" w:rsidRDefault="001B5F15" w:rsidP="00623CDD">
      <w:pPr>
        <w:jc w:val="both"/>
        <w:rPr>
          <w:rFonts w:asciiTheme="majorHAnsi" w:hAnsiTheme="majorHAnsi" w:cstheme="majorHAnsi"/>
          <w:sz w:val="22"/>
          <w:szCs w:val="22"/>
        </w:rPr>
      </w:pPr>
    </w:p>
    <w:p w14:paraId="319C5258" w14:textId="550FC9C4" w:rsidR="00BC7891" w:rsidRDefault="00BC7891" w:rsidP="00623CDD">
      <w:pPr>
        <w:jc w:val="both"/>
        <w:rPr>
          <w:rFonts w:asciiTheme="majorHAnsi" w:hAnsiTheme="majorHAnsi" w:cstheme="majorHAnsi"/>
          <w:sz w:val="22"/>
          <w:szCs w:val="22"/>
        </w:rPr>
      </w:pPr>
    </w:p>
    <w:p w14:paraId="59BC4F33" w14:textId="2837400E" w:rsidR="00BC7891" w:rsidRDefault="00BC7891" w:rsidP="00623CDD">
      <w:pPr>
        <w:jc w:val="both"/>
        <w:rPr>
          <w:rFonts w:asciiTheme="majorHAnsi" w:hAnsiTheme="majorHAnsi" w:cstheme="majorHAnsi"/>
          <w:sz w:val="22"/>
          <w:szCs w:val="22"/>
        </w:rPr>
      </w:pPr>
    </w:p>
    <w:p w14:paraId="36FC18AE" w14:textId="77777777" w:rsidR="00BC7891" w:rsidRDefault="00BC7891" w:rsidP="00623CDD">
      <w:pPr>
        <w:jc w:val="both"/>
        <w:rPr>
          <w:rFonts w:asciiTheme="majorHAnsi" w:hAnsiTheme="majorHAnsi" w:cstheme="majorHAnsi"/>
          <w:sz w:val="22"/>
          <w:szCs w:val="22"/>
        </w:rPr>
      </w:pPr>
    </w:p>
    <w:p w14:paraId="62633795" w14:textId="77777777" w:rsidR="00BC7891" w:rsidRDefault="00BC7891" w:rsidP="00623CDD">
      <w:pPr>
        <w:jc w:val="both"/>
        <w:rPr>
          <w:rFonts w:asciiTheme="majorHAnsi" w:hAnsiTheme="majorHAnsi" w:cstheme="majorHAnsi"/>
          <w:sz w:val="22"/>
          <w:szCs w:val="22"/>
        </w:rPr>
      </w:pPr>
    </w:p>
    <w:p w14:paraId="4A3DE205" w14:textId="77777777" w:rsidR="00BC7891" w:rsidRPr="00C67544" w:rsidRDefault="00BC7891" w:rsidP="00623CDD">
      <w:pPr>
        <w:jc w:val="both"/>
        <w:rPr>
          <w:rFonts w:asciiTheme="majorHAnsi" w:hAnsiTheme="majorHAnsi" w:cstheme="majorHAnsi"/>
          <w:sz w:val="22"/>
          <w:szCs w:val="22"/>
        </w:rPr>
      </w:pPr>
    </w:p>
    <w:p w14:paraId="6BFD54B7" w14:textId="77777777" w:rsidR="00623CDD" w:rsidRPr="00C67544" w:rsidRDefault="00623CDD" w:rsidP="00623CDD">
      <w:pPr>
        <w:jc w:val="both"/>
        <w:rPr>
          <w:rFonts w:asciiTheme="majorHAnsi" w:hAnsiTheme="majorHAnsi" w:cstheme="majorHAnsi"/>
          <w:sz w:val="22"/>
          <w:szCs w:val="22"/>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93BDE" w14:textId="77777777" w:rsidR="00C751E7" w:rsidRDefault="00C751E7" w:rsidP="00573134">
      <w:r>
        <w:separator/>
      </w:r>
    </w:p>
  </w:endnote>
  <w:endnote w:type="continuationSeparator" w:id="0">
    <w:p w14:paraId="236CD06E" w14:textId="77777777" w:rsidR="00C751E7" w:rsidRDefault="00C751E7"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22E61" w14:textId="77777777" w:rsidR="00C751E7" w:rsidRDefault="00C751E7" w:rsidP="00573134">
      <w:r>
        <w:separator/>
      </w:r>
    </w:p>
  </w:footnote>
  <w:footnote w:type="continuationSeparator" w:id="0">
    <w:p w14:paraId="4E5F4FB1" w14:textId="77777777" w:rsidR="00C751E7" w:rsidRDefault="00C751E7"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50A"/>
    <w:multiLevelType w:val="hybridMultilevel"/>
    <w:tmpl w:val="8892AC6A"/>
    <w:lvl w:ilvl="0" w:tplc="E82EE340">
      <w:start w:val="18"/>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06126"/>
    <w:rsid w:val="000A5B00"/>
    <w:rsid w:val="000B4538"/>
    <w:rsid w:val="000C7B95"/>
    <w:rsid w:val="000E5C8F"/>
    <w:rsid w:val="00105719"/>
    <w:rsid w:val="001B5F15"/>
    <w:rsid w:val="001F51B6"/>
    <w:rsid w:val="002914BB"/>
    <w:rsid w:val="00360336"/>
    <w:rsid w:val="003A6186"/>
    <w:rsid w:val="00445ADE"/>
    <w:rsid w:val="00453882"/>
    <w:rsid w:val="00491C61"/>
    <w:rsid w:val="005037E9"/>
    <w:rsid w:val="00573134"/>
    <w:rsid w:val="005939D7"/>
    <w:rsid w:val="005A6CAA"/>
    <w:rsid w:val="00623CDD"/>
    <w:rsid w:val="00625D75"/>
    <w:rsid w:val="006B3D10"/>
    <w:rsid w:val="006F0003"/>
    <w:rsid w:val="00737B30"/>
    <w:rsid w:val="0075467F"/>
    <w:rsid w:val="00781CD1"/>
    <w:rsid w:val="00786C5A"/>
    <w:rsid w:val="007B6174"/>
    <w:rsid w:val="008D418A"/>
    <w:rsid w:val="00925475"/>
    <w:rsid w:val="00946D48"/>
    <w:rsid w:val="009B1EE5"/>
    <w:rsid w:val="009F7430"/>
    <w:rsid w:val="00A202A9"/>
    <w:rsid w:val="00A94917"/>
    <w:rsid w:val="00AC702C"/>
    <w:rsid w:val="00AD068A"/>
    <w:rsid w:val="00B3031A"/>
    <w:rsid w:val="00BC7891"/>
    <w:rsid w:val="00BD2C8B"/>
    <w:rsid w:val="00C751E7"/>
    <w:rsid w:val="00CB3F2D"/>
    <w:rsid w:val="00D50B49"/>
    <w:rsid w:val="00DF6B5F"/>
    <w:rsid w:val="00E1253E"/>
    <w:rsid w:val="00E765C5"/>
    <w:rsid w:val="00EE3F9A"/>
    <w:rsid w:val="00EF7530"/>
    <w:rsid w:val="00F45AA3"/>
    <w:rsid w:val="00F6229B"/>
    <w:rsid w:val="00FA558A"/>
    <w:rsid w:val="00FC0509"/>
    <w:rsid w:val="00FC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CDD"/>
    <w:pPr>
      <w:ind w:left="720"/>
      <w:contextualSpacing/>
    </w:pPr>
  </w:style>
  <w:style w:type="character" w:styleId="UnresolvedMention">
    <w:name w:val="Unresolved Mention"/>
    <w:basedOn w:val="DefaultParagraphFont"/>
    <w:uiPriority w:val="99"/>
    <w:semiHidden/>
    <w:unhideWhenUsed/>
    <w:rsid w:val="00BC7891"/>
    <w:rPr>
      <w:color w:val="605E5C"/>
      <w:shd w:val="clear" w:color="auto" w:fill="E1DFDD"/>
    </w:rPr>
  </w:style>
  <w:style w:type="character" w:styleId="FollowedHyperlink">
    <w:name w:val="FollowedHyperlink"/>
    <w:basedOn w:val="DefaultParagraphFont"/>
    <w:uiPriority w:val="99"/>
    <w:semiHidden/>
    <w:unhideWhenUsed/>
    <w:rsid w:val="00BC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yperlink" Target="mailto:Jack.whitver@legis.iowa.gov" TargetMode="External"/><Relationship Id="rId18" Type="http://schemas.openxmlformats.org/officeDocument/2006/relationships/hyperlink" Target="mailto:Bobby.kaufmann@legis.iowa.go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ane.bloomingdale@legis.iowa.gov" TargetMode="External"/><Relationship Id="rId7" Type="http://schemas.openxmlformats.org/officeDocument/2006/relationships/hyperlink" Target="mailto:name@legis.iowa.gov" TargetMode="External"/><Relationship Id="rId12" Type="http://schemas.openxmlformats.org/officeDocument/2006/relationships/hyperlink" Target="mailto:Jared.Klein@legis.iowa.gov" TargetMode="External"/><Relationship Id="rId17" Type="http://schemas.openxmlformats.org/officeDocument/2006/relationships/hyperlink" Target="mailto:Matt.windschitl@legis.iowa.go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Jack.whitver@legis.iowa.gov" TargetMode="External"/><Relationship Id="rId20" Type="http://schemas.openxmlformats.org/officeDocument/2006/relationships/hyperlink" Target="mailto:Matt.windschitl@legis.iowa.gov"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y.worthan@legis.iowa.go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om.shipley@legis.iowa.gov" TargetMode="External"/><Relationship Id="rId23" Type="http://schemas.openxmlformats.org/officeDocument/2006/relationships/hyperlink" Target="mailto:Jeff.reichman@legis.iowa.gov" TargetMode="External"/><Relationship Id="rId28" Type="http://schemas.openxmlformats.org/officeDocument/2006/relationships/header" Target="header3.xml"/><Relationship Id="rId10" Type="http://schemas.openxmlformats.org/officeDocument/2006/relationships/hyperlink" Target="mailto:Brian.best@legis.iowa.gov" TargetMode="External"/><Relationship Id="rId19" Type="http://schemas.openxmlformats.org/officeDocument/2006/relationships/hyperlink" Target="mailto:Jack.whitver@legis.iowa.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t.grassley@legis.iowa.gov" TargetMode="External"/><Relationship Id="rId14" Type="http://schemas.openxmlformats.org/officeDocument/2006/relationships/hyperlink" Target="mailto:Matt.windschitl@legis.iowa.gov" TargetMode="External"/><Relationship Id="rId22" Type="http://schemas.openxmlformats.org/officeDocument/2006/relationships/hyperlink" Target="mailto:Brent.Siegrist@legis.iowa.gov"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4915</Words>
  <Characters>28019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2021-04-17T16:07:00Z</dcterms:created>
  <dcterms:modified xsi:type="dcterms:W3CDTF">2021-04-17T19:38:00Z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